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02" w:rsidRDefault="00EB0B85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HIRDETMÉNY</w:t>
      </w:r>
    </w:p>
    <w:p w:rsidR="00630702" w:rsidRDefault="00EB0B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(honlapra, hirdető táblára)</w:t>
      </w:r>
    </w:p>
    <w:p w:rsidR="00630702" w:rsidRDefault="00EB0B85">
      <w:pPr>
        <w:spacing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Tájékoztatom a település lakosságát és a partnereket, hogy </w:t>
      </w:r>
      <w:r w:rsidR="00794F1D">
        <w:rPr>
          <w:rFonts w:ascii="Arial" w:eastAsia="Times New Roman" w:hAnsi="Arial" w:cs="Arial"/>
          <w:b/>
          <w:bCs/>
          <w:color w:val="000000"/>
          <w:lang w:eastAsia="hu-HU"/>
        </w:rPr>
        <w:t>Tiszagyulaháza</w:t>
      </w:r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 Község Önkormányzatának Képviselő-testülete</w:t>
      </w:r>
      <w:r>
        <w:rPr>
          <w:rFonts w:ascii="Arial" w:eastAsia="Times New Roman" w:hAnsi="Arial" w:cs="Arial"/>
          <w:color w:val="000000"/>
          <w:lang w:eastAsia="hu-HU"/>
        </w:rPr>
        <w:t xml:space="preserve"> az évenkénti kötelező áttekintés keretében, továbbá a Hajdú-Bihar Megyei Kormányhivatal szakmai segítségnyújtási felhívásában foglaltak teljesítése érdekében </w:t>
      </w:r>
      <w:r>
        <w:rPr>
          <w:rFonts w:ascii="Arial" w:eastAsia="Times New Roman" w:hAnsi="Arial" w:cs="Arial"/>
          <w:b/>
          <w:bCs/>
          <w:color w:val="000000"/>
          <w:lang w:eastAsia="hu-HU"/>
        </w:rPr>
        <w:t>módosítani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kívánja a Község településképének védelméről szóló </w:t>
      </w:r>
      <w:r w:rsidR="00794F1D">
        <w:rPr>
          <w:rFonts w:ascii="Arial" w:eastAsia="Times New Roman" w:hAnsi="Arial" w:cs="Arial"/>
          <w:b/>
          <w:bCs/>
          <w:color w:val="000000"/>
          <w:lang w:eastAsia="hu-HU"/>
        </w:rPr>
        <w:t>2</w:t>
      </w:r>
      <w:r>
        <w:rPr>
          <w:rFonts w:ascii="Arial" w:eastAsia="Times New Roman" w:hAnsi="Arial" w:cs="Arial"/>
          <w:b/>
          <w:bCs/>
          <w:color w:val="000000"/>
          <w:lang w:eastAsia="hu-HU"/>
        </w:rPr>
        <w:t>/201</w:t>
      </w:r>
      <w:r w:rsidR="00794F1D">
        <w:rPr>
          <w:rFonts w:ascii="Arial" w:eastAsia="Times New Roman" w:hAnsi="Arial" w:cs="Arial"/>
          <w:b/>
          <w:bCs/>
          <w:color w:val="000000"/>
          <w:lang w:eastAsia="hu-HU"/>
        </w:rPr>
        <w:t>8</w:t>
      </w:r>
      <w:r>
        <w:rPr>
          <w:rFonts w:ascii="Arial" w:eastAsia="Times New Roman" w:hAnsi="Arial" w:cs="Arial"/>
          <w:b/>
          <w:bCs/>
          <w:color w:val="000000"/>
          <w:lang w:eastAsia="hu-HU"/>
        </w:rPr>
        <w:t>. (I</w:t>
      </w:r>
      <w:r w:rsidR="00794F1D">
        <w:rPr>
          <w:rFonts w:ascii="Arial" w:eastAsia="Times New Roman" w:hAnsi="Arial" w:cs="Arial"/>
          <w:b/>
          <w:bCs/>
          <w:color w:val="000000"/>
          <w:lang w:eastAsia="hu-HU"/>
        </w:rPr>
        <w:t>I</w:t>
      </w:r>
      <w:r>
        <w:rPr>
          <w:rFonts w:ascii="Arial" w:eastAsia="Times New Roman" w:hAnsi="Arial" w:cs="Arial"/>
          <w:b/>
          <w:bCs/>
          <w:color w:val="000000"/>
          <w:lang w:eastAsia="hu-HU"/>
        </w:rPr>
        <w:t>. 2</w:t>
      </w:r>
      <w:r w:rsidR="00794F1D">
        <w:rPr>
          <w:rFonts w:ascii="Arial" w:eastAsia="Times New Roman" w:hAnsi="Arial" w:cs="Arial"/>
          <w:b/>
          <w:bCs/>
          <w:color w:val="000000"/>
          <w:lang w:eastAsia="hu-HU"/>
        </w:rPr>
        <w:t>1</w:t>
      </w:r>
      <w:r>
        <w:rPr>
          <w:rFonts w:ascii="Arial" w:eastAsia="Times New Roman" w:hAnsi="Arial" w:cs="Arial"/>
          <w:b/>
          <w:bCs/>
          <w:color w:val="000000"/>
          <w:lang w:eastAsia="hu-HU"/>
        </w:rPr>
        <w:t>.) önkormányzati rendeletét</w:t>
      </w:r>
      <w:r>
        <w:rPr>
          <w:rFonts w:ascii="Arial" w:eastAsia="Times New Roman" w:hAnsi="Arial" w:cs="Arial"/>
          <w:color w:val="000000"/>
          <w:lang w:eastAsia="hu-HU"/>
        </w:rPr>
        <w:t xml:space="preserve">. </w:t>
      </w:r>
    </w:p>
    <w:p w:rsidR="00630702" w:rsidRDefault="00EB0B85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hu-HU"/>
        </w:rPr>
        <w:t>A rendelet elfogadása előtt a rendelet-tervezetet véleményezésre kell bocsátani a partnerségi egyeztetésben résztvevők számára (lakosság, érdekképviseleti szervezetek, civil szervezetek, gazdálkodó szervezetek, településen működő elismert egyházak), továbbiakban: Partnerek.</w:t>
      </w:r>
    </w:p>
    <w:p w:rsidR="00630702" w:rsidRDefault="00EB0B85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lang w:eastAsia="hu-HU"/>
        </w:rPr>
        <w:t>A településfejlesztési koncepcióról, az integrált településfejlesztési stratégiáról és a településrendezési eszközökről, valamint egyes településrendezési sajátos jogintézményekről szóló 314/2012. (XI.8.) Korm.rendelet 29/A.§ (3) be) pontjának megfelelve</w:t>
      </w:r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 a rendelet</w:t>
      </w:r>
      <w:r w:rsidR="00794F1D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hu-HU"/>
        </w:rPr>
        <w:t>módosítást véleményezésre bocsátom.</w:t>
      </w:r>
    </w:p>
    <w:p w:rsidR="00630702" w:rsidRDefault="00EB0B85">
      <w:pPr>
        <w:pStyle w:val="NormlWeb"/>
        <w:shd w:val="clear" w:color="auto" w:fill="F6F6F6"/>
        <w:spacing w:before="0" w:after="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A településképi rendelet módosításában résztvevő partnerek a következők:</w:t>
      </w:r>
    </w:p>
    <w:p w:rsidR="00630702" w:rsidRDefault="00EB0B85">
      <w:pPr>
        <w:spacing w:after="0" w:line="240" w:lineRule="auto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a település teljes lakossága, </w:t>
      </w:r>
    </w:p>
    <w:p w:rsidR="00630702" w:rsidRDefault="00EB0B85">
      <w:pPr>
        <w:spacing w:after="0" w:line="240" w:lineRule="auto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a településen működő érdekképviseleti szervezetek,</w:t>
      </w:r>
    </w:p>
    <w:p w:rsidR="00630702" w:rsidRDefault="00EB0B85">
      <w:pPr>
        <w:spacing w:after="0" w:line="240" w:lineRule="auto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a településen működő civil szervezetek,</w:t>
      </w:r>
    </w:p>
    <w:p w:rsidR="00630702" w:rsidRDefault="00EB0B85">
      <w:pPr>
        <w:spacing w:after="0" w:line="240" w:lineRule="auto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a településen bejelentett székhelyű és településen székhellyel, telephellyel rendelkező </w:t>
      </w:r>
    </w:p>
    <w:p w:rsidR="00630702" w:rsidRDefault="00EB0B85">
      <w:pPr>
        <w:spacing w:after="0" w:line="240" w:lineRule="auto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gazdálkodó szervezetek,</w:t>
      </w:r>
    </w:p>
    <w:p w:rsidR="00630702" w:rsidRDefault="00EB0B85">
      <w:pPr>
        <w:spacing w:after="0" w:line="240" w:lineRule="auto"/>
        <w:ind w:left="36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e)</w:t>
      </w:r>
      <w:r>
        <w:rPr>
          <w:rFonts w:ascii="Arial" w:hAnsi="Arial" w:cs="Arial"/>
        </w:rPr>
        <w:tab/>
        <w:t>a településen működő vallási közösségek.</w:t>
      </w:r>
    </w:p>
    <w:p w:rsidR="00630702" w:rsidRDefault="00630702">
      <w:pPr>
        <w:spacing w:after="0" w:line="240" w:lineRule="auto"/>
        <w:ind w:left="360" w:hanging="294"/>
        <w:jc w:val="both"/>
        <w:rPr>
          <w:rFonts w:ascii="Arial" w:hAnsi="Arial" w:cs="Arial"/>
          <w:bCs/>
        </w:rPr>
      </w:pPr>
    </w:p>
    <w:p w:rsidR="00630702" w:rsidRDefault="00EB0B85">
      <w:pPr>
        <w:shd w:val="clear" w:color="auto" w:fill="F6F6F6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0000"/>
          <w:lang w:eastAsia="hu-HU"/>
        </w:rPr>
        <w:t>A Partnerek a településképi arculati kézikönyv és a településképi rendelet készítéséhez kapcsolódó javaslatot, észrevételt, véleményt tehetnek, melyet a polgármester részére címezve a Polgármesteri Hivatalba szükséges eljuttatni:</w:t>
      </w:r>
    </w:p>
    <w:p w:rsidR="00630702" w:rsidRDefault="00EB0B85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személyesen a Polgármesteri Hivatal titkárságára,</w:t>
      </w:r>
    </w:p>
    <w:p w:rsidR="00630702" w:rsidRDefault="00EB0B85">
      <w:pPr>
        <w:numPr>
          <w:ilvl w:val="0"/>
          <w:numId w:val="1"/>
        </w:num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postai úton</w:t>
      </w:r>
      <w:r w:rsidR="00C30E75">
        <w:rPr>
          <w:rFonts w:ascii="Arial" w:eastAsia="Times New Roman" w:hAnsi="Arial" w:cs="Arial"/>
          <w:bCs/>
          <w:color w:val="000000"/>
          <w:lang w:eastAsia="hu-HU"/>
        </w:rPr>
        <w:t xml:space="preserve"> a Polgármesteri Hivatal, </w:t>
      </w:r>
      <w:proofErr w:type="gramStart"/>
      <w:r w:rsidR="00C30E75">
        <w:rPr>
          <w:rFonts w:ascii="Arial" w:eastAsia="Times New Roman" w:hAnsi="Arial" w:cs="Arial"/>
          <w:bCs/>
          <w:color w:val="000000"/>
          <w:lang w:eastAsia="hu-HU"/>
        </w:rPr>
        <w:t>4087,Tiszagyulaháza</w:t>
      </w:r>
      <w:proofErr w:type="gramEnd"/>
      <w:r w:rsidR="00C30E75">
        <w:rPr>
          <w:rFonts w:ascii="Arial" w:eastAsia="Times New Roman" w:hAnsi="Arial" w:cs="Arial"/>
          <w:bCs/>
          <w:color w:val="000000"/>
          <w:lang w:eastAsia="hu-HU"/>
        </w:rPr>
        <w:t xml:space="preserve">, Kossuth u. 73. </w:t>
      </w:r>
      <w:r>
        <w:rPr>
          <w:rFonts w:ascii="Arial" w:eastAsia="Times New Roman" w:hAnsi="Arial" w:cs="Arial"/>
          <w:bCs/>
          <w:color w:val="000000"/>
          <w:lang w:eastAsia="hu-HU"/>
        </w:rPr>
        <w:t>cím</w:t>
      </w:r>
      <w:r w:rsidR="00C30E75">
        <w:rPr>
          <w:rFonts w:ascii="Arial" w:eastAsia="Times New Roman" w:hAnsi="Arial" w:cs="Arial"/>
          <w:bCs/>
          <w:color w:val="000000"/>
          <w:lang w:eastAsia="hu-HU"/>
        </w:rPr>
        <w:t>ére</w:t>
      </w:r>
    </w:p>
    <w:p w:rsidR="00630702" w:rsidRDefault="00EB0B85">
      <w:pPr>
        <w:numPr>
          <w:ilvl w:val="0"/>
          <w:numId w:val="1"/>
        </w:numPr>
        <w:shd w:val="clear" w:color="auto" w:fill="F6F6F6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0000"/>
          <w:lang w:eastAsia="hu-HU"/>
        </w:rPr>
        <w:t>elektronikus levélben a</w:t>
      </w:r>
      <w:r w:rsidR="00C30E75">
        <w:rPr>
          <w:rFonts w:ascii="Arial" w:eastAsia="Times New Roman" w:hAnsi="Arial" w:cs="Arial"/>
          <w:bCs/>
          <w:color w:val="000000"/>
          <w:lang w:eastAsia="hu-HU"/>
        </w:rPr>
        <w:t xml:space="preserve">z </w:t>
      </w:r>
      <w:hyperlink r:id="rId7" w:history="1">
        <w:r w:rsidR="00C30E75" w:rsidRPr="00F778EC">
          <w:rPr>
            <w:rStyle w:val="Hiperhivatkozs"/>
            <w:rFonts w:ascii="Arial" w:eastAsia="Times New Roman" w:hAnsi="Arial" w:cs="Arial"/>
            <w:bCs/>
            <w:lang w:eastAsia="hu-HU"/>
          </w:rPr>
          <w:t>onkormanyzat4097@gmail.com</w:t>
        </w:r>
      </w:hyperlink>
      <w:r w:rsidR="00C30E75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hu-HU"/>
        </w:rPr>
        <w:t>e-mail címre.</w:t>
      </w:r>
    </w:p>
    <w:p w:rsidR="00630702" w:rsidRDefault="00630702">
      <w:pPr>
        <w:shd w:val="clear" w:color="auto" w:fill="F6F6F6"/>
        <w:spacing w:after="0" w:line="240" w:lineRule="auto"/>
        <w:ind w:left="1065"/>
        <w:jc w:val="both"/>
        <w:rPr>
          <w:rFonts w:ascii="Arial" w:eastAsia="Times New Roman" w:hAnsi="Arial" w:cs="Arial"/>
          <w:bCs/>
          <w:color w:val="000000"/>
          <w:lang w:eastAsia="hu-HU"/>
        </w:rPr>
      </w:pPr>
    </w:p>
    <w:p w:rsidR="00630702" w:rsidRDefault="00EB0B85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A szóbeli tájékoztatás érdekében Lakossági fórum kerül megrendezésre, melynek időpontját és a véleményezés lehetőségeit külön felhívás tartalmazza.</w:t>
      </w:r>
    </w:p>
    <w:p w:rsidR="00630702" w:rsidRDefault="00630702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</w:p>
    <w:p w:rsidR="00630702" w:rsidRDefault="00EB0B85">
      <w:pPr>
        <w:shd w:val="clear" w:color="auto" w:fill="F6F6F6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0000"/>
          <w:lang w:eastAsia="hu-HU"/>
        </w:rPr>
        <w:t xml:space="preserve">A településképi rendelet </w:t>
      </w:r>
      <w:r w:rsidR="00794F1D">
        <w:rPr>
          <w:rFonts w:ascii="Arial" w:eastAsia="Times New Roman" w:hAnsi="Arial" w:cs="Arial"/>
          <w:bCs/>
          <w:color w:val="000000"/>
          <w:lang w:eastAsia="hu-HU"/>
        </w:rPr>
        <w:t>módosításához</w:t>
      </w:r>
      <w:r>
        <w:rPr>
          <w:rFonts w:ascii="Arial" w:eastAsia="Times New Roman" w:hAnsi="Arial" w:cs="Arial"/>
          <w:bCs/>
          <w:color w:val="000000"/>
          <w:lang w:eastAsia="hu-HU"/>
        </w:rPr>
        <w:t xml:space="preserve"> kapcsolódó</w:t>
      </w:r>
      <w:r>
        <w:rPr>
          <w:rFonts w:ascii="Arial" w:eastAsia="Times New Roman" w:hAnsi="Arial" w:cs="Arial"/>
          <w:b/>
          <w:color w:val="000000"/>
          <w:lang w:eastAsia="hu-HU"/>
        </w:rPr>
        <w:t xml:space="preserve"> javaslatok, észrevételek, vélemények benyújtására ezen közzététel megjelenésétől számított </w:t>
      </w:r>
      <w:r w:rsidR="00794F1D">
        <w:rPr>
          <w:rFonts w:ascii="Arial" w:eastAsia="Times New Roman" w:hAnsi="Arial" w:cs="Arial"/>
          <w:b/>
          <w:color w:val="000000"/>
          <w:lang w:eastAsia="hu-HU"/>
        </w:rPr>
        <w:t>15</w:t>
      </w:r>
      <w:r>
        <w:rPr>
          <w:rFonts w:ascii="Arial" w:eastAsia="Times New Roman" w:hAnsi="Arial" w:cs="Arial"/>
          <w:b/>
          <w:color w:val="000000"/>
          <w:lang w:eastAsia="hu-HU"/>
        </w:rPr>
        <w:t xml:space="preserve"> napon belül – 2019. </w:t>
      </w:r>
      <w:r w:rsidR="00794F1D">
        <w:rPr>
          <w:rFonts w:ascii="Arial" w:eastAsia="Times New Roman" w:hAnsi="Arial" w:cs="Arial"/>
          <w:b/>
          <w:color w:val="000000"/>
          <w:lang w:eastAsia="hu-HU"/>
        </w:rPr>
        <w:t>szeptember</w:t>
      </w:r>
      <w:r>
        <w:rPr>
          <w:rFonts w:ascii="Arial" w:eastAsia="Times New Roman" w:hAnsi="Arial" w:cs="Arial"/>
          <w:b/>
          <w:color w:val="000000"/>
          <w:lang w:eastAsia="hu-HU"/>
        </w:rPr>
        <w:t xml:space="preserve"> </w:t>
      </w:r>
      <w:r w:rsidR="00C30E75">
        <w:rPr>
          <w:rFonts w:ascii="Arial" w:eastAsia="Times New Roman" w:hAnsi="Arial" w:cs="Arial"/>
          <w:b/>
          <w:color w:val="000000"/>
          <w:lang w:eastAsia="hu-HU"/>
        </w:rPr>
        <w:t>12 -</w:t>
      </w:r>
      <w:proofErr w:type="spellStart"/>
      <w:r>
        <w:rPr>
          <w:rFonts w:ascii="Arial" w:eastAsia="Times New Roman" w:hAnsi="Arial" w:cs="Arial"/>
          <w:b/>
          <w:color w:val="000000"/>
          <w:lang w:eastAsia="hu-HU"/>
        </w:rPr>
        <w:t>től</w:t>
      </w:r>
      <w:proofErr w:type="spellEnd"/>
      <w:r w:rsidR="00C30E75">
        <w:rPr>
          <w:rFonts w:ascii="Arial" w:eastAsia="Times New Roman" w:hAnsi="Arial" w:cs="Arial"/>
          <w:b/>
          <w:color w:val="000000"/>
          <w:lang w:eastAsia="hu-HU"/>
        </w:rPr>
        <w:t xml:space="preserve"> szeptember 28 </w:t>
      </w:r>
      <w:proofErr w:type="spellStart"/>
      <w:r>
        <w:rPr>
          <w:rFonts w:ascii="Arial" w:eastAsia="Times New Roman" w:hAnsi="Arial" w:cs="Arial"/>
          <w:b/>
          <w:color w:val="000000"/>
          <w:lang w:eastAsia="hu-HU"/>
        </w:rPr>
        <w:t>ig</w:t>
      </w:r>
      <w:proofErr w:type="spellEnd"/>
      <w:r>
        <w:rPr>
          <w:rFonts w:ascii="Arial" w:eastAsia="Times New Roman" w:hAnsi="Arial" w:cs="Arial"/>
          <w:b/>
          <w:color w:val="000000"/>
          <w:lang w:eastAsia="hu-HU"/>
        </w:rPr>
        <w:t xml:space="preserve"> van lehetőség.</w:t>
      </w:r>
    </w:p>
    <w:p w:rsidR="00630702" w:rsidRDefault="00EB0B85">
      <w:p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 hirdetmény megtekinthető:</w:t>
      </w:r>
    </w:p>
    <w:p w:rsidR="00630702" w:rsidRDefault="00EB0B85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-az Önkormányzat hirdetőtábláján és a Polgármesteri hivatalban</w:t>
      </w:r>
    </w:p>
    <w:p w:rsidR="00630702" w:rsidRDefault="00EB0B85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-az Önkormányzat hivatalos honlapján: www</w:t>
      </w:r>
      <w:r w:rsidR="00C30E75">
        <w:rPr>
          <w:rFonts w:ascii="Arial" w:eastAsia="Times New Roman" w:hAnsi="Arial" w:cs="Arial"/>
        </w:rPr>
        <w:t>.tiszagyulahaza.</w:t>
      </w:r>
      <w:r>
        <w:rPr>
          <w:rFonts w:ascii="Arial" w:eastAsia="Times New Roman" w:hAnsi="Arial" w:cs="Arial"/>
        </w:rPr>
        <w:t xml:space="preserve">hu   </w:t>
      </w:r>
    </w:p>
    <w:p w:rsidR="00630702" w:rsidRDefault="00EB0B85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Ugyanitt megismerhető a partnerségi rendelet teljes szövege is. </w:t>
      </w:r>
    </w:p>
    <w:p w:rsidR="00630702" w:rsidRDefault="00630702">
      <w:pPr>
        <w:spacing w:line="240" w:lineRule="auto"/>
        <w:rPr>
          <w:rFonts w:ascii="Times New Roman" w:eastAsia="Times New Roman" w:hAnsi="Times New Roman"/>
        </w:rPr>
      </w:pPr>
    </w:p>
    <w:p w:rsidR="00630702" w:rsidRDefault="00EB0B85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Kelt: </w:t>
      </w:r>
      <w:r w:rsidR="00794F1D">
        <w:rPr>
          <w:rFonts w:ascii="Arial" w:eastAsia="Times New Roman" w:hAnsi="Arial" w:cs="Arial"/>
        </w:rPr>
        <w:t>Tiszagyulaháza</w:t>
      </w:r>
      <w:r>
        <w:rPr>
          <w:rFonts w:ascii="Arial" w:eastAsia="Times New Roman" w:hAnsi="Arial" w:cs="Arial"/>
        </w:rPr>
        <w:t xml:space="preserve">, 2019. </w:t>
      </w:r>
      <w:r w:rsidR="00794F1D">
        <w:rPr>
          <w:rFonts w:ascii="Arial" w:eastAsia="Times New Roman" w:hAnsi="Arial" w:cs="Arial"/>
        </w:rPr>
        <w:t>szeptember</w:t>
      </w:r>
      <w:r>
        <w:rPr>
          <w:rFonts w:ascii="Arial" w:eastAsia="Times New Roman" w:hAnsi="Arial" w:cs="Arial"/>
        </w:rPr>
        <w:t xml:space="preserve"> hó</w:t>
      </w:r>
      <w:r w:rsidR="00C30E75">
        <w:rPr>
          <w:rFonts w:ascii="Arial" w:eastAsia="Times New Roman" w:hAnsi="Arial" w:cs="Arial"/>
        </w:rPr>
        <w:t xml:space="preserve"> 12 </w:t>
      </w:r>
      <w:r>
        <w:rPr>
          <w:rFonts w:ascii="Arial" w:eastAsia="Times New Roman" w:hAnsi="Arial" w:cs="Arial"/>
        </w:rPr>
        <w:t>nap</w:t>
      </w:r>
    </w:p>
    <w:p w:rsidR="00630702" w:rsidRPr="00794F1D" w:rsidRDefault="00EB0B85">
      <w:pPr>
        <w:spacing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794F1D">
        <w:rPr>
          <w:rFonts w:ascii="Arial" w:eastAsia="Times New Roman" w:hAnsi="Arial" w:cs="Arial"/>
        </w:rPr>
        <w:t>………………………………</w:t>
      </w:r>
    </w:p>
    <w:p w:rsidR="00630702" w:rsidRPr="00794F1D" w:rsidRDefault="00EB0B85">
      <w:pPr>
        <w:spacing w:line="240" w:lineRule="auto"/>
        <w:rPr>
          <w:rFonts w:ascii="Arial" w:eastAsia="Times New Roman" w:hAnsi="Arial" w:cs="Arial"/>
        </w:rPr>
      </w:pPr>
      <w:r w:rsidRPr="00794F1D">
        <w:rPr>
          <w:rFonts w:ascii="Arial" w:eastAsia="Times New Roman" w:hAnsi="Arial" w:cs="Arial"/>
        </w:rPr>
        <w:tab/>
      </w:r>
      <w:r w:rsidRPr="00794F1D">
        <w:rPr>
          <w:rFonts w:ascii="Arial" w:eastAsia="Times New Roman" w:hAnsi="Arial" w:cs="Arial"/>
        </w:rPr>
        <w:tab/>
      </w:r>
      <w:r w:rsidRPr="00794F1D">
        <w:rPr>
          <w:rFonts w:ascii="Arial" w:eastAsia="Times New Roman" w:hAnsi="Arial" w:cs="Arial"/>
        </w:rPr>
        <w:tab/>
      </w:r>
      <w:r w:rsidRPr="00794F1D">
        <w:rPr>
          <w:rFonts w:ascii="Arial" w:eastAsia="Times New Roman" w:hAnsi="Arial" w:cs="Arial"/>
        </w:rPr>
        <w:tab/>
      </w:r>
      <w:r w:rsidRPr="00794F1D">
        <w:rPr>
          <w:rFonts w:ascii="Arial" w:eastAsia="Times New Roman" w:hAnsi="Arial" w:cs="Arial"/>
        </w:rPr>
        <w:tab/>
      </w:r>
      <w:r w:rsidRPr="00794F1D">
        <w:rPr>
          <w:rFonts w:ascii="Arial" w:eastAsia="Times New Roman" w:hAnsi="Arial" w:cs="Arial"/>
        </w:rPr>
        <w:tab/>
      </w:r>
      <w:r w:rsidRPr="00794F1D">
        <w:rPr>
          <w:rFonts w:ascii="Arial" w:eastAsia="Times New Roman" w:hAnsi="Arial" w:cs="Arial"/>
        </w:rPr>
        <w:tab/>
      </w:r>
      <w:r w:rsidR="00794F1D" w:rsidRPr="00794F1D">
        <w:rPr>
          <w:rFonts w:ascii="Arial" w:eastAsia="Times New Roman" w:hAnsi="Arial" w:cs="Arial"/>
        </w:rPr>
        <w:t>Mikó Zoltán</w:t>
      </w:r>
      <w:r w:rsidRPr="00794F1D">
        <w:rPr>
          <w:rFonts w:ascii="Arial" w:eastAsia="Times New Roman" w:hAnsi="Arial" w:cs="Arial"/>
        </w:rPr>
        <w:t xml:space="preserve">  </w:t>
      </w:r>
    </w:p>
    <w:p w:rsidR="00630702" w:rsidRDefault="00EB0B85">
      <w:pPr>
        <w:spacing w:line="240" w:lineRule="auto"/>
        <w:ind w:left="4248" w:firstLine="708"/>
      </w:pPr>
      <w:r>
        <w:rPr>
          <w:rFonts w:ascii="Arial" w:eastAsia="Times New Roman" w:hAnsi="Arial" w:cs="Arial"/>
        </w:rPr>
        <w:t>polgármester</w:t>
      </w:r>
    </w:p>
    <w:sectPr w:rsidR="0063070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8F" w:rsidRDefault="00802B8F">
      <w:pPr>
        <w:spacing w:after="0" w:line="240" w:lineRule="auto"/>
      </w:pPr>
      <w:r>
        <w:separator/>
      </w:r>
    </w:p>
  </w:endnote>
  <w:endnote w:type="continuationSeparator" w:id="0">
    <w:p w:rsidR="00802B8F" w:rsidRDefault="0080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8F" w:rsidRDefault="00802B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2B8F" w:rsidRDefault="0080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070C5"/>
    <w:multiLevelType w:val="multilevel"/>
    <w:tmpl w:val="2BD03C8C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02"/>
    <w:rsid w:val="00630702"/>
    <w:rsid w:val="00794F1D"/>
    <w:rsid w:val="00802B8F"/>
    <w:rsid w:val="00C30E75"/>
    <w:rsid w:val="00D7235B"/>
    <w:rsid w:val="00EB0B85"/>
    <w:rsid w:val="00E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469E-FC16-4DA0-BC11-95AC15C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0E7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3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kormanyzat40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Jambrik Imre</dc:creator>
  <dc:description/>
  <cp:lastModifiedBy>Mészárosné Szincsák Mária</cp:lastModifiedBy>
  <cp:revision>2</cp:revision>
  <cp:lastPrinted>2019-07-09T10:49:00Z</cp:lastPrinted>
  <dcterms:created xsi:type="dcterms:W3CDTF">2019-09-13T10:44:00Z</dcterms:created>
  <dcterms:modified xsi:type="dcterms:W3CDTF">2019-09-13T10:44:00Z</dcterms:modified>
</cp:coreProperties>
</file>