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EEB1" w14:textId="77777777" w:rsidR="009F7697" w:rsidRDefault="009F7697" w:rsidP="009F7697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bookmarkStart w:id="0" w:name="_GoBack"/>
      <w:bookmarkEnd w:id="0"/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14:paraId="60C3EDAA" w14:textId="77777777" w:rsidR="009F7697" w:rsidRPr="00F03338" w:rsidRDefault="009F7697" w:rsidP="009F7697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14:paraId="57818C24" w14:textId="77777777" w:rsidR="009F7697" w:rsidRPr="00F03338" w:rsidRDefault="009F7697" w:rsidP="009F7697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1FEA24CF" w14:textId="77777777" w:rsidR="009F7697" w:rsidRPr="00F03338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március 16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á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9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14:paraId="7492E9F8" w14:textId="77777777" w:rsidR="009F7697" w:rsidRPr="00F03338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326C7F4" w14:textId="77777777" w:rsidR="009F7697" w:rsidRPr="00F03338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14:paraId="41D1B508" w14:textId="77777777" w:rsidR="009F7697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14:paraId="251AC222" w14:textId="77777777" w:rsidR="009F7697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14:paraId="0E965E1B" w14:textId="77777777" w:rsidR="009F7697" w:rsidRPr="00F03338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Dobos Lászlóné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14:paraId="39A4FDC9" w14:textId="77777777" w:rsidR="009F7697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Benjámin           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14:paraId="09A8E8E8" w14:textId="77777777" w:rsidR="009F7697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Nagy János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képviselő</w:t>
      </w:r>
    </w:p>
    <w:p w14:paraId="2FFBBA70" w14:textId="77777777" w:rsidR="009F7697" w:rsidRPr="00F03338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14:paraId="672C3054" w14:textId="77777777" w:rsidR="009F7697" w:rsidRPr="009F7697" w:rsidRDefault="009F7697" w:rsidP="009F7697">
      <w:pPr>
        <w:jc w:val="both"/>
        <w:rPr>
          <w:rFonts w:ascii="Times New Roman" w:eastAsia="Times New Roman" w:hAnsi="Times New Roman"/>
          <w:color w:val="auto"/>
          <w:sz w:val="24"/>
          <w:u w:val="single"/>
        </w:rPr>
      </w:pPr>
      <w:r w:rsidRPr="009F7697">
        <w:rPr>
          <w:rFonts w:ascii="Times New Roman" w:eastAsia="Times New Roman" w:hAnsi="Times New Roman"/>
          <w:color w:val="auto"/>
          <w:sz w:val="24"/>
          <w:u w:val="single"/>
        </w:rPr>
        <w:t>Meghívottak:</w:t>
      </w:r>
      <w:r w:rsidRPr="009F7697">
        <w:rPr>
          <w:rFonts w:ascii="Times New Roman" w:eastAsia="Times New Roman" w:hAnsi="Times New Roman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 mellékelt jelenléti ív szerint.</w:t>
      </w:r>
      <w:r w:rsidRPr="009F7697">
        <w:rPr>
          <w:rFonts w:ascii="Times New Roman" w:eastAsia="Times New Roman" w:hAnsi="Times New Roman"/>
          <w:color w:val="auto"/>
          <w:sz w:val="24"/>
          <w:u w:val="single"/>
        </w:rPr>
        <w:t xml:space="preserve">                                          </w:t>
      </w:r>
    </w:p>
    <w:p w14:paraId="2546F7F6" w14:textId="77777777" w:rsidR="009F7697" w:rsidRPr="00F03338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14:paraId="2EA34BFF" w14:textId="77777777" w:rsidR="009F7697" w:rsidRDefault="009F7697" w:rsidP="009F769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14:paraId="49A72EE2" w14:textId="77777777" w:rsidR="009F7697" w:rsidRPr="00FC4960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DBE6540" w14:textId="77777777" w:rsidR="009F7697" w:rsidRPr="00F03338" w:rsidRDefault="009F7697" w:rsidP="009F7697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14:paraId="7C3F1739" w14:textId="77777777" w:rsidR="009F7697" w:rsidRPr="00F03338" w:rsidRDefault="009F7697" w:rsidP="009F7697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14:paraId="1B6AD0C8" w14:textId="77777777" w:rsidR="009F7697" w:rsidRDefault="009F7697" w:rsidP="009F7697"/>
    <w:p w14:paraId="6BD851DC" w14:textId="77777777" w:rsid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14:paraId="64C95084" w14:textId="77777777" w:rsidR="009F7697" w:rsidRPr="005A6FBD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A22D1DD" w14:textId="77777777" w:rsidR="009F7697" w:rsidRPr="005A6FBD" w:rsidRDefault="009F7697" w:rsidP="009F769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mind az 5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.</w:t>
      </w:r>
    </w:p>
    <w:p w14:paraId="44D9D311" w14:textId="77777777" w:rsidR="009F7697" w:rsidRPr="005A6FBD" w:rsidRDefault="009F7697" w:rsidP="009F769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73830D76" w14:textId="77777777" w:rsid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módosított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napirendi pont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, amelyek a kialakult járványügyi helyzet miatt</w:t>
      </w:r>
      <w:r w:rsidR="00BF13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az új koronavírus megelőzése és terjedésének visszaszorítása érdekében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szükségesek.</w:t>
      </w:r>
    </w:p>
    <w:p w14:paraId="05A8635A" w14:textId="77777777" w:rsid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7F8345C" w14:textId="77777777" w:rsidR="00BF1327" w:rsidRDefault="00BF132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</w:t>
      </w:r>
      <w:bookmarkStart w:id="1" w:name="_Hlk35867203"/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r w:rsidRPr="00BF132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az új koronavírus megelőzése, terjedésének visszaszorítása érdekében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tett intézkedésekre.</w:t>
      </w:r>
    </w:p>
    <w:bookmarkEnd w:id="1"/>
    <w:p w14:paraId="77FD7DE4" w14:textId="77777777" w:rsidR="00BF1327" w:rsidRDefault="00BF132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F1327">
        <w:rPr>
          <w:rFonts w:ascii="Times New Roman" w:eastAsia="Times New Roman" w:hAnsi="Times New Roman"/>
          <w:color w:val="auto"/>
          <w:sz w:val="24"/>
          <w:u w:val="single"/>
        </w:rPr>
        <w:t>Előadó: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52D3972D" w14:textId="77777777" w:rsidR="00BF1327" w:rsidRDefault="00BF132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BF1327">
        <w:rPr>
          <w:rFonts w:ascii="Times New Roman" w:eastAsia="Times New Roman" w:hAnsi="Times New Roman"/>
          <w:color w:val="auto"/>
          <w:sz w:val="24"/>
          <w:u w:val="single"/>
        </w:rPr>
        <w:t>Előterjesztés: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szóbeli</w:t>
      </w:r>
    </w:p>
    <w:p w14:paraId="1A5B8339" w14:textId="77777777" w:rsidR="00BF1327" w:rsidRPr="009F7697" w:rsidRDefault="00BF132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3C5EE6F" w14:textId="77777777" w:rsidR="009F7697" w:rsidRPr="009F7697" w:rsidRDefault="00BF132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2</w:t>
      </w:r>
      <w:r w:rsidR="009F7697" w:rsidRPr="009F769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bookmarkStart w:id="2" w:name="_Hlk35955751"/>
      <w:r w:rsidR="009F7697" w:rsidRPr="009F769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" w:name="_Hlk536611847"/>
      <w:r w:rsidR="009F7697" w:rsidRPr="009F7697">
        <w:rPr>
          <w:rFonts w:ascii="Times New Roman" w:eastAsia="Times New Roman" w:hAnsi="Times New Roman"/>
          <w:b w:val="0"/>
          <w:bCs w:val="0"/>
          <w:color w:val="auto"/>
          <w:sz w:val="24"/>
        </w:rPr>
        <w:t>a Tiszadobi Családsegítő és Gyermekjóléti Térségi Intézményfenntartó Társulás társulási megállapodásának módosításáról.</w:t>
      </w:r>
    </w:p>
    <w:bookmarkEnd w:id="2"/>
    <w:p w14:paraId="1B58F22A" w14:textId="77777777" w:rsidR="009F7697" w:rsidRP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F769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9F769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14:paraId="3E4F06EE" w14:textId="77777777" w:rsidR="009F7697" w:rsidRP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9F7697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9F769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3"/>
    <w:p w14:paraId="78C9B1D9" w14:textId="77777777" w:rsid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CB8C66B" w14:textId="7E43859C" w:rsidR="00BA61AC" w:rsidRDefault="00BA61AC" w:rsidP="00BA61A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5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</w:t>
      </w:r>
      <w:r w:rsidR="008D0BD6">
        <w:rPr>
          <w:rFonts w:ascii="Times New Roman" w:eastAsia="Times New Roman" w:hAnsi="Times New Roman"/>
          <w:bCs w:val="0"/>
          <w:i/>
          <w:color w:val="auto"/>
          <w:sz w:val="24"/>
        </w:rPr>
        <w:t>ok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tárgyalásával.</w:t>
      </w:r>
    </w:p>
    <w:p w14:paraId="07A0E8FE" w14:textId="77777777" w:rsidR="00BA61AC" w:rsidRDefault="00BA61AC" w:rsidP="00BA61A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14:paraId="4316FDF6" w14:textId="77777777" w:rsidR="00BA61AC" w:rsidRPr="00E157DD" w:rsidRDefault="00BA61AC" w:rsidP="00BA61A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</w:rPr>
        <w:t>1./</w:t>
      </w:r>
    </w:p>
    <w:p w14:paraId="6419AE37" w14:textId="77777777" w:rsidR="00BA61AC" w:rsidRDefault="00BA61AC" w:rsidP="00BA61A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4" w:name="_Hlk512432320"/>
      <w:r w:rsidRPr="00BA61AC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új koronavírus megelőzése, terjedésének visszaszorítása érdekében tett intézkedésekre.</w:t>
      </w:r>
    </w:p>
    <w:p w14:paraId="483D6ABE" w14:textId="77777777" w:rsidR="00BA61AC" w:rsidRPr="00FC4960" w:rsidRDefault="00BA61AC" w:rsidP="00BA61A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4"/>
    <w:p w14:paraId="7734D10A" w14:textId="77777777" w:rsidR="00BA61AC" w:rsidRDefault="00BA61AC" w:rsidP="00F90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F90837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="00F90837">
        <w:rPr>
          <w:rFonts w:ascii="Times New Roman" w:eastAsia="Times New Roman" w:hAnsi="Times New Roman"/>
          <w:b w:val="0"/>
          <w:color w:val="auto"/>
          <w:sz w:val="24"/>
        </w:rPr>
        <w:t xml:space="preserve">A hét végén életbe lépett kormányrendelet tette indokolttá a mai rendkívüli testületi ülést. Átmeneti intézkedéseket kell hozni a járvány megelőzése és terjedésének visszaszorítása érdekében. </w:t>
      </w:r>
    </w:p>
    <w:p w14:paraId="40445A8E" w14:textId="77777777" w:rsidR="00BA61AC" w:rsidRDefault="009458A3" w:rsidP="009F769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9458A3">
        <w:rPr>
          <w:rFonts w:ascii="Times New Roman" w:eastAsia="Times New Roman" w:hAnsi="Times New Roman"/>
          <w:b w:val="0"/>
          <w:color w:val="auto"/>
          <w:sz w:val="24"/>
        </w:rPr>
        <w:t>2020. március 16. napjától határozatlan ideig az iskola bezár, a diákok az intézményt nem látogathatják, az oktatás digitális tanrend szerint folyik. Az intézmény az iskolára vonatkozó minden további információt, beleértve a gyermekétkeztetést is a KRÉTA rendszerben közöl tanulóival és nyújt további tájékoztatást.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Megkéri az iskola</w:t>
      </w:r>
      <w:r w:rsidR="007E21DD">
        <w:rPr>
          <w:rFonts w:ascii="Times New Roman" w:eastAsia="Times New Roman" w:hAnsi="Times New Roman"/>
          <w:b w:val="0"/>
          <w:color w:val="auto"/>
          <w:sz w:val="24"/>
        </w:rPr>
        <w:t xml:space="preserve"> intézményvezetőit, ha van szóbeli kiegészítésük tegyék meg.</w:t>
      </w:r>
    </w:p>
    <w:p w14:paraId="1952BF0C" w14:textId="77777777" w:rsidR="007E21DD" w:rsidRDefault="007E21DD" w:rsidP="009F769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1677F173" w14:textId="002D59C3" w:rsidR="007E21DD" w:rsidRPr="009F7697" w:rsidRDefault="007E21DD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7E21DD">
        <w:rPr>
          <w:rFonts w:ascii="Times New Roman" w:eastAsia="Times New Roman" w:hAnsi="Times New Roman"/>
          <w:bCs w:val="0"/>
          <w:color w:val="auto"/>
          <w:sz w:val="24"/>
          <w:u w:val="single"/>
        </w:rPr>
        <w:t>Kovácsné Ország Judit Intézményvezető: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A tantestület döntött abban, hogy a messengeren minden osztály létrehozza a saját csoportját</w:t>
      </w:r>
      <w:r w:rsidR="008D0BD6">
        <w:rPr>
          <w:rFonts w:ascii="Times New Roman" w:eastAsia="Times New Roman" w:hAnsi="Times New Roman"/>
          <w:b w:val="0"/>
          <w:color w:val="auto"/>
          <w:sz w:val="24"/>
        </w:rPr>
        <w:t>,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és azon keresztül folyik a kommunikáció. Az önkormányzat segítségét kéri abban, hogy azok a gyerekek, akik nem rendelkeznek ilyen lehetőséggel a tananyag hozzájuk is eljusson. Az iskolában maradt tankönyvekért a szülőket sem engedik be csoportosan csak egyenként. A takarítók és karbantartók folyamatosan fertőtlenítenek. Tisztító</w:t>
      </w:r>
      <w:r w:rsidR="008D0BD6">
        <w:rPr>
          <w:rFonts w:ascii="Times New Roman" w:eastAsia="Times New Roman" w:hAnsi="Times New Roman"/>
          <w:b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és fertőtlenítőszerekkel nagyon jól el vannak látva. </w:t>
      </w:r>
    </w:p>
    <w:p w14:paraId="12768433" w14:textId="77777777" w:rsidR="009F7697" w:rsidRDefault="009F7697" w:rsidP="009F769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7BA4D93" w14:textId="77777777" w:rsidR="00ED0CB0" w:rsidRPr="00ED0CB0" w:rsidRDefault="00ED0CB0" w:rsidP="00ED0CB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ED0CB0">
        <w:t xml:space="preserve"> </w:t>
      </w:r>
      <w:r w:rsidRPr="00ED0CB0">
        <w:rPr>
          <w:rFonts w:ascii="Times New Roman" w:eastAsia="Times New Roman" w:hAnsi="Times New Roman"/>
          <w:b w:val="0"/>
          <w:color w:val="auto"/>
          <w:sz w:val="24"/>
        </w:rPr>
        <w:t>Az óvodában a gyermekétkeztetést kizárólag azon gyermekek részére biztosítjuk az intézményben, akik az óvodai nevelésben részt vesznek. A rendkívüli helyzetre való tekintettel törekvésünk az, hogy azok az óvodáskorú gyermekek se maradjanak ellátás nélkül, akiknek felügyeletét a szülők otthonukban meg tudják oldani. A szülők igénylése alapján ezért napi egyszeri meleg étkeztetést (ebédet) biztosítunk, melyet a nyári étkeztetéshez hasonló módon egyszer használatos ételhordókban – kizárólag elvitellel lehet igénybe venni. Iskolai tanulók esetében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az</w:t>
      </w:r>
      <w:r w:rsidRPr="00ED0CB0">
        <w:rPr>
          <w:rFonts w:ascii="Times New Roman" w:eastAsia="Times New Roman" w:hAnsi="Times New Roman"/>
          <w:b w:val="0"/>
          <w:color w:val="auto"/>
          <w:sz w:val="24"/>
        </w:rPr>
        <w:t xml:space="preserve"> ebédlő igénybevételére nincs lehetőség.</w:t>
      </w:r>
    </w:p>
    <w:p w14:paraId="713EF151" w14:textId="77777777" w:rsidR="00306646" w:rsidRDefault="00ED0CB0" w:rsidP="00ED0CB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ED0CB0">
        <w:rPr>
          <w:rFonts w:ascii="Times New Roman" w:eastAsia="Times New Roman" w:hAnsi="Times New Roman"/>
          <w:b w:val="0"/>
          <w:color w:val="auto"/>
          <w:sz w:val="24"/>
        </w:rPr>
        <w:t>A szociális étkeztetés változatlan formában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szintén</w:t>
      </w:r>
      <w:r w:rsidRPr="00ED0CB0">
        <w:rPr>
          <w:rFonts w:ascii="Times New Roman" w:eastAsia="Times New Roman" w:hAnsi="Times New Roman"/>
          <w:b w:val="0"/>
          <w:color w:val="auto"/>
          <w:sz w:val="24"/>
        </w:rPr>
        <w:t xml:space="preserve"> egyszer használatos ételhordóban </w:t>
      </w:r>
      <w:r>
        <w:rPr>
          <w:rFonts w:ascii="Times New Roman" w:eastAsia="Times New Roman" w:hAnsi="Times New Roman"/>
          <w:b w:val="0"/>
          <w:color w:val="auto"/>
          <w:sz w:val="24"/>
        </w:rPr>
        <w:t>történik</w:t>
      </w:r>
      <w:r w:rsidRPr="00ED0CB0">
        <w:rPr>
          <w:rFonts w:ascii="Times New Roman" w:eastAsia="Times New Roman" w:hAnsi="Times New Roman"/>
          <w:b w:val="0"/>
          <w:color w:val="auto"/>
          <w:sz w:val="24"/>
        </w:rPr>
        <w:t xml:space="preserve">. </w:t>
      </w:r>
    </w:p>
    <w:p w14:paraId="16BCA65E" w14:textId="77777777" w:rsidR="00306646" w:rsidRDefault="00306646" w:rsidP="00ED0CB0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5E471407" w14:textId="77777777" w:rsid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Az e</w:t>
      </w:r>
      <w:r w:rsidRPr="00306646">
        <w:rPr>
          <w:rFonts w:ascii="Times New Roman" w:hAnsi="Times New Roman"/>
          <w:b w:val="0"/>
          <w:sz w:val="24"/>
        </w:rPr>
        <w:t>gészségügyi alapellátás</w:t>
      </w:r>
      <w:r>
        <w:rPr>
          <w:rFonts w:ascii="Times New Roman" w:hAnsi="Times New Roman"/>
          <w:b w:val="0"/>
          <w:sz w:val="24"/>
        </w:rPr>
        <w:t>sal kapcsolatban az alábbi információt adja:</w:t>
      </w:r>
      <w:r w:rsidRPr="00306646">
        <w:rPr>
          <w:rFonts w:ascii="Times New Roman" w:hAnsi="Times New Roman"/>
          <w:b w:val="0"/>
          <w:sz w:val="24"/>
        </w:rPr>
        <w:t xml:space="preserve"> </w:t>
      </w:r>
    </w:p>
    <w:p w14:paraId="67D82D01" w14:textId="77777777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A rendkívüli helyzet időtartama alatt a háziorvosi és fogorvosi ellátást az alábbiak szerint vehetik igénybe:</w:t>
      </w:r>
    </w:p>
    <w:p w14:paraId="6B435EBF" w14:textId="77777777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 xml:space="preserve">Kérjük, hogy telefonon egyeztessenek háziorvosukkal. </w:t>
      </w:r>
    </w:p>
    <w:p w14:paraId="1296A7FF" w14:textId="77777777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A szükséges gyógyszerek felírását is telefonon tegyék meg.</w:t>
      </w:r>
    </w:p>
    <w:p w14:paraId="38B7969D" w14:textId="66D94609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Fogorvosi ellátást a rendelési időben kizárólag sürgős esetekben vehetik igénybe. A folyamatban lévő ügyeket megoldj</w:t>
      </w:r>
      <w:r w:rsidR="000D27FF">
        <w:rPr>
          <w:rFonts w:ascii="Times New Roman" w:hAnsi="Times New Roman"/>
          <w:b w:val="0"/>
          <w:sz w:val="24"/>
        </w:rPr>
        <w:t>ák</w:t>
      </w:r>
      <w:r w:rsidR="008D0BD6">
        <w:rPr>
          <w:rFonts w:ascii="Times New Roman" w:hAnsi="Times New Roman"/>
          <w:b w:val="0"/>
          <w:sz w:val="24"/>
        </w:rPr>
        <w:t>.</w:t>
      </w:r>
    </w:p>
    <w:p w14:paraId="7619C89E" w14:textId="6F64BFF8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Gyermekorvosi ellátás – Pétegisz körlevele alapján</w:t>
      </w:r>
      <w:r w:rsidR="008D0BD6">
        <w:rPr>
          <w:rFonts w:ascii="Times New Roman" w:hAnsi="Times New Roman"/>
          <w:b w:val="0"/>
          <w:sz w:val="24"/>
        </w:rPr>
        <w:t>.</w:t>
      </w:r>
    </w:p>
    <w:p w14:paraId="56324F75" w14:textId="3860A9F4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Orvosi ügyelet zavartalanul működik</w:t>
      </w:r>
      <w:r w:rsidR="008D0BD6">
        <w:rPr>
          <w:rFonts w:ascii="Times New Roman" w:hAnsi="Times New Roman"/>
          <w:b w:val="0"/>
          <w:sz w:val="24"/>
        </w:rPr>
        <w:t>.</w:t>
      </w:r>
    </w:p>
    <w:p w14:paraId="631F114C" w14:textId="07256E21" w:rsidR="00306646" w:rsidRP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Gyógyszertár zárva – HSG-ben ellátott idősek gyógyszereit az önkormányzat kiváltja</w:t>
      </w:r>
      <w:r w:rsidR="008D0BD6">
        <w:rPr>
          <w:rFonts w:ascii="Times New Roman" w:hAnsi="Times New Roman"/>
          <w:b w:val="0"/>
          <w:sz w:val="24"/>
        </w:rPr>
        <w:t>.</w:t>
      </w:r>
      <w:r w:rsidRPr="00306646">
        <w:rPr>
          <w:rFonts w:ascii="Times New Roman" w:hAnsi="Times New Roman"/>
          <w:b w:val="0"/>
          <w:sz w:val="24"/>
        </w:rPr>
        <w:t xml:space="preserve"> </w:t>
      </w:r>
    </w:p>
    <w:p w14:paraId="39E769A0" w14:textId="6834739F" w:rsidR="00306646" w:rsidRDefault="00306646" w:rsidP="00306646">
      <w:pPr>
        <w:jc w:val="both"/>
        <w:rPr>
          <w:rFonts w:ascii="Times New Roman" w:hAnsi="Times New Roman"/>
          <w:b w:val="0"/>
          <w:sz w:val="24"/>
        </w:rPr>
      </w:pPr>
      <w:r w:rsidRPr="00306646">
        <w:rPr>
          <w:rFonts w:ascii="Times New Roman" w:hAnsi="Times New Roman"/>
          <w:b w:val="0"/>
          <w:sz w:val="24"/>
        </w:rPr>
        <w:t>-</w:t>
      </w:r>
      <w:r w:rsidRPr="00306646">
        <w:rPr>
          <w:rFonts w:ascii="Times New Roman" w:hAnsi="Times New Roman"/>
          <w:b w:val="0"/>
          <w:sz w:val="24"/>
        </w:rPr>
        <w:tab/>
        <w:t>Védőnői szolgálat</w:t>
      </w:r>
      <w:r w:rsidR="008D0BD6">
        <w:rPr>
          <w:rFonts w:ascii="Times New Roman" w:hAnsi="Times New Roman"/>
          <w:b w:val="0"/>
          <w:sz w:val="24"/>
        </w:rPr>
        <w:t>.</w:t>
      </w:r>
    </w:p>
    <w:p w14:paraId="7DCBF0DE" w14:textId="77777777" w:rsidR="000D27FF" w:rsidRDefault="000D27FF" w:rsidP="00306646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Megkérdezi Dr. Hollósvölgyi Ferenc háziorvost, van-e koronavírus fertőzött a településen? Kiegészítést, véleményt kér az elhangzottakhoz.</w:t>
      </w:r>
    </w:p>
    <w:p w14:paraId="13E47B5F" w14:textId="77777777" w:rsidR="000D27FF" w:rsidRDefault="000D27FF" w:rsidP="00306646">
      <w:pPr>
        <w:jc w:val="both"/>
        <w:rPr>
          <w:rFonts w:ascii="Times New Roman" w:hAnsi="Times New Roman"/>
          <w:b w:val="0"/>
          <w:sz w:val="24"/>
        </w:rPr>
      </w:pPr>
    </w:p>
    <w:p w14:paraId="3F5DB5C4" w14:textId="77777777" w:rsidR="000D27FF" w:rsidRDefault="000D27FF" w:rsidP="00306646">
      <w:pPr>
        <w:jc w:val="both"/>
        <w:rPr>
          <w:rFonts w:ascii="Times New Roman" w:hAnsi="Times New Roman"/>
          <w:b w:val="0"/>
          <w:sz w:val="24"/>
        </w:rPr>
      </w:pPr>
      <w:r w:rsidRPr="000D27FF">
        <w:rPr>
          <w:rFonts w:ascii="Times New Roman" w:hAnsi="Times New Roman"/>
          <w:bCs w:val="0"/>
          <w:sz w:val="24"/>
          <w:u w:val="single"/>
        </w:rPr>
        <w:t>Dr. Hollósvölgyi Ferenc háziorvos:</w:t>
      </w:r>
      <w:r>
        <w:rPr>
          <w:rFonts w:ascii="Times New Roman" w:hAnsi="Times New Roman"/>
          <w:b w:val="0"/>
          <w:sz w:val="24"/>
        </w:rPr>
        <w:t xml:space="preserve"> Jelenleg nincs ilyen fertőzött a községben. A koronavírus ismeretlen betegséget terjeszt, nincs ellen védőoltás és gyógyszer. Az emberek 50%-ánál súlyos a betegség lefolyása. A megelőzés nagyon fontos. Cseppfertőzésről van szó, köhögéssel, tüsszentéssel, kézfogással terjed. Tömegek, csoportok elkerülése szükséges. </w:t>
      </w:r>
      <w:r w:rsidR="00862642">
        <w:rPr>
          <w:rFonts w:ascii="Times New Roman" w:hAnsi="Times New Roman"/>
          <w:b w:val="0"/>
          <w:sz w:val="24"/>
        </w:rPr>
        <w:t xml:space="preserve">A rendelés a következőképpen valósul meg. Gyógyszeríratás csak telefonon keresztül lehetséges. A váróban egyszerre, csak egy ember tartózkodhat. Ha valaki a koronavírus tüneteit észleli magán szintén csak telefonál a rendelőbe, az orvos kimegy és megteszi a szükséges intézkedéseket, vizsgálatokat. Szakrendelésre már nem adnak beutalót, hiszen ezek többsége is szünetel, csak nagyon súlyos, életveszélyes esetben vehető igénybe. </w:t>
      </w:r>
    </w:p>
    <w:p w14:paraId="0912FA45" w14:textId="77777777" w:rsidR="00862642" w:rsidRDefault="00862642" w:rsidP="00306646">
      <w:pPr>
        <w:jc w:val="both"/>
        <w:rPr>
          <w:rFonts w:ascii="Times New Roman" w:hAnsi="Times New Roman"/>
          <w:b w:val="0"/>
          <w:sz w:val="24"/>
        </w:rPr>
      </w:pPr>
    </w:p>
    <w:p w14:paraId="3817E948" w14:textId="3F449472" w:rsidR="00862642" w:rsidRDefault="00862642" w:rsidP="00306646">
      <w:pPr>
        <w:jc w:val="both"/>
        <w:rPr>
          <w:rFonts w:ascii="Times New Roman" w:hAnsi="Times New Roman"/>
          <w:b w:val="0"/>
          <w:sz w:val="24"/>
        </w:rPr>
      </w:pPr>
      <w:r w:rsidRPr="00862642">
        <w:rPr>
          <w:rFonts w:ascii="Times New Roman" w:hAnsi="Times New Roman"/>
          <w:bCs w:val="0"/>
          <w:sz w:val="24"/>
          <w:u w:val="single"/>
        </w:rPr>
        <w:lastRenderedPageBreak/>
        <w:t>Dobos Lászlóné képviselő:</w:t>
      </w:r>
      <w:r>
        <w:rPr>
          <w:rFonts w:ascii="Times New Roman" w:hAnsi="Times New Roman"/>
          <w:b w:val="0"/>
          <w:sz w:val="24"/>
        </w:rPr>
        <w:t xml:space="preserve"> Az a szülő, aki végképp nem tudja megoldani a gyermeke elhelyezését</w:t>
      </w:r>
      <w:r w:rsidR="008D0BD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munkáltatója sem partner abban, hogy megoldják a helyzetet, tud-e segíteni a háziorvos táppénzre vétellel?</w:t>
      </w:r>
    </w:p>
    <w:p w14:paraId="085D3C30" w14:textId="77777777" w:rsidR="00862642" w:rsidRDefault="00862642" w:rsidP="00306646">
      <w:pPr>
        <w:jc w:val="both"/>
        <w:rPr>
          <w:rFonts w:ascii="Times New Roman" w:hAnsi="Times New Roman"/>
          <w:b w:val="0"/>
          <w:sz w:val="24"/>
        </w:rPr>
      </w:pPr>
    </w:p>
    <w:p w14:paraId="7BDAA66C" w14:textId="77777777" w:rsidR="00862642" w:rsidRDefault="00862642" w:rsidP="00306646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Dr. Hollósvölgyi Ferenc háziorvos:</w:t>
      </w:r>
      <w:r>
        <w:rPr>
          <w:rFonts w:ascii="Times New Roman" w:hAnsi="Times New Roman"/>
          <w:b w:val="0"/>
          <w:sz w:val="24"/>
        </w:rPr>
        <w:t xml:space="preserve"> Mindenben segítenek</w:t>
      </w:r>
      <w:r w:rsidR="005C5A33">
        <w:rPr>
          <w:rFonts w:ascii="Times New Roman" w:hAnsi="Times New Roman"/>
          <w:b w:val="0"/>
          <w:sz w:val="24"/>
        </w:rPr>
        <w:t>, megoldható a probléma.</w:t>
      </w:r>
    </w:p>
    <w:p w14:paraId="0E2F64CA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</w:p>
    <w:p w14:paraId="4B3A4E0F" w14:textId="44FFB2A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  <w:bookmarkStart w:id="5" w:name="_Hlk35950946"/>
      <w:r w:rsidRPr="005C5A33">
        <w:rPr>
          <w:rFonts w:ascii="Times New Roman" w:hAnsi="Times New Roman"/>
          <w:bCs w:val="0"/>
          <w:sz w:val="24"/>
          <w:u w:val="single"/>
        </w:rPr>
        <w:t>Mikó Zoltán polgármester:</w:t>
      </w:r>
      <w:bookmarkEnd w:id="5"/>
      <w:r>
        <w:rPr>
          <w:rFonts w:ascii="Times New Roman" w:hAnsi="Times New Roman"/>
          <w:b w:val="0"/>
          <w:sz w:val="24"/>
        </w:rPr>
        <w:t xml:space="preserve"> A községben a gyógyszertár zárva lesz. Az önkormányzat a gyógyszerkiváltást megoldja az idős embereknek</w:t>
      </w:r>
      <w:r w:rsidR="008D0BD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a HSG gondozottjainak.</w:t>
      </w:r>
    </w:p>
    <w:p w14:paraId="16D16387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</w:p>
    <w:p w14:paraId="79E3EFDB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Madarné Kovács Bernadett védőnő:</w:t>
      </w:r>
      <w:r>
        <w:rPr>
          <w:rFonts w:ascii="Times New Roman" w:hAnsi="Times New Roman"/>
          <w:b w:val="0"/>
          <w:sz w:val="24"/>
        </w:rPr>
        <w:t xml:space="preserve"> Annyit szeretne hozzáfűzni, hogy az iskolai kampányoltások elmaradnak, a látogatásokat minimalizálni kell, a védőoltások is elhalasztásra kerülnek. Amennyiben hivatalos állásfoglalást kap, tájékoztatni fogja az érintetteket.</w:t>
      </w:r>
    </w:p>
    <w:p w14:paraId="38759F24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</w:p>
    <w:p w14:paraId="13670837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Dr. Hollósvölgyi Ferenc háziorvos:</w:t>
      </w:r>
      <w:r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>Fel kell hívni a várandós anyák és kisgyermekes szülők figyelmét, hogy ne jöjjenek a rendelőbe tanácsadásra.</w:t>
      </w:r>
    </w:p>
    <w:p w14:paraId="72B2DB2D" w14:textId="77777777" w:rsidR="005C5A33" w:rsidRDefault="005C5A33" w:rsidP="00306646">
      <w:pPr>
        <w:jc w:val="both"/>
        <w:rPr>
          <w:rFonts w:ascii="Times New Roman" w:hAnsi="Times New Roman"/>
          <w:b w:val="0"/>
          <w:sz w:val="24"/>
        </w:rPr>
      </w:pPr>
    </w:p>
    <w:p w14:paraId="528F4C33" w14:textId="77777777" w:rsidR="005C5A33" w:rsidRDefault="000D7DF4" w:rsidP="00306646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Cs w:val="0"/>
          <w:sz w:val="24"/>
        </w:rPr>
        <w:t xml:space="preserve"> </w:t>
      </w:r>
      <w:r w:rsidRPr="003A72EF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Cs w:val="0"/>
          <w:sz w:val="24"/>
        </w:rPr>
        <w:t xml:space="preserve"> </w:t>
      </w:r>
      <w:r w:rsidRPr="000D7DF4">
        <w:rPr>
          <w:rFonts w:ascii="Times New Roman" w:hAnsi="Times New Roman"/>
          <w:b w:val="0"/>
          <w:sz w:val="24"/>
        </w:rPr>
        <w:t xml:space="preserve">45/2020. (III. 14.) Kormányrendelet 2. §-a alapján </w:t>
      </w:r>
      <w:r>
        <w:rPr>
          <w:rFonts w:ascii="Times New Roman" w:hAnsi="Times New Roman"/>
          <w:b w:val="0"/>
          <w:sz w:val="24"/>
        </w:rPr>
        <w:t>a</w:t>
      </w:r>
      <w:r w:rsidRPr="000D7DF4">
        <w:rPr>
          <w:rFonts w:ascii="Times New Roman" w:hAnsi="Times New Roman"/>
          <w:b w:val="0"/>
          <w:sz w:val="24"/>
        </w:rPr>
        <w:t xml:space="preserve"> Képviselő-testület javasolja 2020. március 17. napjától, visszavonásig a Tiszagyulaházi Aprajafalva Óvodába járó gyerekek szüleinek, hogy a gyermekeket csak akkor vigyék óvodába, ha felügyeletről más módon</w:t>
      </w:r>
      <w:r>
        <w:rPr>
          <w:rFonts w:ascii="Times New Roman" w:hAnsi="Times New Roman"/>
          <w:b w:val="0"/>
          <w:sz w:val="24"/>
        </w:rPr>
        <w:t xml:space="preserve"> nem</w:t>
      </w:r>
      <w:r w:rsidRPr="000D7DF4">
        <w:rPr>
          <w:rFonts w:ascii="Times New Roman" w:hAnsi="Times New Roman"/>
          <w:b w:val="0"/>
          <w:sz w:val="24"/>
        </w:rPr>
        <w:t xml:space="preserve"> tudnak gondoskodni. Ha a családban az egyik szülő munkanélküli vagy egyéb más okból állandóan otthon tartózkodik, akkor az óvoda vezetője megtagadhatja a gyermek óvodában való elhelyezését.</w:t>
      </w:r>
      <w:r>
        <w:rPr>
          <w:rFonts w:ascii="Times New Roman" w:hAnsi="Times New Roman"/>
          <w:b w:val="0"/>
          <w:sz w:val="24"/>
        </w:rPr>
        <w:t xml:space="preserve"> Megkéri Budainé Pázmándi Judit óvodavezetőt, ha van szóbeli kiegészítése, hozzászólása tegye meg.</w:t>
      </w:r>
    </w:p>
    <w:p w14:paraId="5E6B2E4C" w14:textId="77777777" w:rsidR="000D7DF4" w:rsidRDefault="000D7DF4" w:rsidP="00306646">
      <w:pPr>
        <w:jc w:val="both"/>
        <w:rPr>
          <w:rFonts w:ascii="Times New Roman" w:hAnsi="Times New Roman"/>
          <w:b w:val="0"/>
          <w:sz w:val="24"/>
        </w:rPr>
      </w:pPr>
    </w:p>
    <w:p w14:paraId="50DBF76B" w14:textId="77777777" w:rsidR="000D7DF4" w:rsidRDefault="000D7DF4" w:rsidP="00306646">
      <w:pPr>
        <w:jc w:val="both"/>
        <w:rPr>
          <w:rFonts w:ascii="Times New Roman" w:hAnsi="Times New Roman"/>
          <w:b w:val="0"/>
          <w:sz w:val="24"/>
        </w:rPr>
      </w:pPr>
      <w:r w:rsidRPr="000D7DF4">
        <w:rPr>
          <w:rFonts w:ascii="Times New Roman" w:hAnsi="Times New Roman"/>
          <w:bCs w:val="0"/>
          <w:sz w:val="24"/>
          <w:u w:val="single"/>
        </w:rPr>
        <w:t xml:space="preserve">Budainé Pázmándi Judit óvodavezető: </w:t>
      </w:r>
      <w:r>
        <w:rPr>
          <w:rFonts w:ascii="Times New Roman" w:hAnsi="Times New Roman"/>
          <w:b w:val="0"/>
          <w:sz w:val="24"/>
        </w:rPr>
        <w:t>A hétvégén készített egy felmérést a szülők között és ennek eredménye, hogy 14 olyan gyerek van</w:t>
      </w:r>
      <w:r w:rsidR="003A72EF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akinek mindkét szülője dolgozik, de mindenki azt nyilatkozta, hogy meg tudja oldani a gyermek elhelyezését.</w:t>
      </w:r>
    </w:p>
    <w:p w14:paraId="21AFAD99" w14:textId="77777777" w:rsidR="003A72EF" w:rsidRDefault="003A72EF" w:rsidP="00306646">
      <w:pPr>
        <w:jc w:val="both"/>
        <w:rPr>
          <w:rFonts w:ascii="Times New Roman" w:hAnsi="Times New Roman"/>
          <w:b w:val="0"/>
          <w:sz w:val="24"/>
        </w:rPr>
      </w:pPr>
    </w:p>
    <w:p w14:paraId="6BA3855F" w14:textId="77777777" w:rsidR="003A72EF" w:rsidRDefault="003A72EF" w:rsidP="00306646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A </w:t>
      </w:r>
      <w:r w:rsidRPr="003A72EF">
        <w:rPr>
          <w:rFonts w:ascii="Times New Roman" w:hAnsi="Times New Roman"/>
          <w:b w:val="0"/>
          <w:sz w:val="24"/>
        </w:rPr>
        <w:t xml:space="preserve">Művelődési Ház és könyvtár </w:t>
      </w:r>
      <w:r>
        <w:rPr>
          <w:rFonts w:ascii="Times New Roman" w:hAnsi="Times New Roman"/>
          <w:b w:val="0"/>
          <w:sz w:val="24"/>
        </w:rPr>
        <w:t>is</w:t>
      </w:r>
      <w:r w:rsidRPr="003A72EF">
        <w:rPr>
          <w:rFonts w:ascii="Times New Roman" w:hAnsi="Times New Roman"/>
          <w:b w:val="0"/>
          <w:sz w:val="24"/>
        </w:rPr>
        <w:t xml:space="preserve"> határozatlan ideig zárva tart, szolgáltatásai és rendezvényei határozatlan ideig szünetelnek.</w:t>
      </w:r>
      <w:r>
        <w:rPr>
          <w:rFonts w:ascii="Times New Roman" w:hAnsi="Times New Roman"/>
          <w:b w:val="0"/>
          <w:sz w:val="24"/>
        </w:rPr>
        <w:t xml:space="preserve"> </w:t>
      </w:r>
    </w:p>
    <w:p w14:paraId="7B406F97" w14:textId="71A92DCD" w:rsidR="003A72EF" w:rsidRPr="003A72EF" w:rsidRDefault="003A72EF" w:rsidP="003A72EF">
      <w:pPr>
        <w:jc w:val="both"/>
        <w:rPr>
          <w:rFonts w:ascii="Times New Roman" w:hAnsi="Times New Roman"/>
          <w:b w:val="0"/>
          <w:sz w:val="24"/>
        </w:rPr>
      </w:pPr>
      <w:r w:rsidRPr="003A72EF">
        <w:rPr>
          <w:rFonts w:ascii="Times New Roman" w:hAnsi="Times New Roman"/>
          <w:b w:val="0"/>
          <w:sz w:val="24"/>
        </w:rPr>
        <w:t>A rendkívüli helyzet időtartama alatt a Polgármesteri Hivatalban az ügyfélfogadás szünetel. Előre nem látható, halaszthatatlan ügyek (halálozás, anyakönyvezés, stb. intézése) ügyeleti rendszerben történik az alábbi telefonszámon: 06-52/391-990</w:t>
      </w:r>
      <w:r>
        <w:rPr>
          <w:rFonts w:ascii="Times New Roman" w:hAnsi="Times New Roman"/>
          <w:b w:val="0"/>
          <w:sz w:val="24"/>
        </w:rPr>
        <w:t>.</w:t>
      </w:r>
    </w:p>
    <w:p w14:paraId="7205EB37" w14:textId="77777777" w:rsidR="003A72EF" w:rsidRDefault="003A72EF" w:rsidP="003A72EF">
      <w:pPr>
        <w:jc w:val="both"/>
        <w:rPr>
          <w:rFonts w:ascii="Times New Roman" w:hAnsi="Times New Roman"/>
          <w:b w:val="0"/>
          <w:sz w:val="24"/>
        </w:rPr>
      </w:pPr>
      <w:r w:rsidRPr="003A72EF">
        <w:rPr>
          <w:rFonts w:ascii="Times New Roman" w:hAnsi="Times New Roman"/>
          <w:b w:val="0"/>
          <w:sz w:val="24"/>
        </w:rPr>
        <w:t>Kérjük a Tisztelt ügyfeleket, hogy kérelmeiket elsősorban elektronikusan szíveskedjenek benyújtani az onkormanyzat4097@gmail.com e-mail címen.</w:t>
      </w:r>
    </w:p>
    <w:p w14:paraId="681D8474" w14:textId="77777777" w:rsidR="003A72EF" w:rsidRDefault="003A72EF" w:rsidP="003A72EF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h</w:t>
      </w:r>
      <w:r w:rsidRPr="003A72EF">
        <w:rPr>
          <w:rFonts w:ascii="Times New Roman" w:hAnsi="Times New Roman"/>
          <w:b w:val="0"/>
          <w:sz w:val="24"/>
        </w:rPr>
        <w:t xml:space="preserve">ázi segítségnyújtás </w:t>
      </w:r>
      <w:r>
        <w:rPr>
          <w:rFonts w:ascii="Times New Roman" w:hAnsi="Times New Roman"/>
          <w:b w:val="0"/>
          <w:sz w:val="24"/>
        </w:rPr>
        <w:t>a m</w:t>
      </w:r>
      <w:r w:rsidRPr="003A72EF">
        <w:rPr>
          <w:rFonts w:ascii="Times New Roman" w:hAnsi="Times New Roman"/>
          <w:b w:val="0"/>
          <w:sz w:val="24"/>
        </w:rPr>
        <w:t>egszokott rendben történik, az idősek étkeztetéséről gondoskodunk, de csak egyszer használatos ételhordókkal.</w:t>
      </w:r>
    </w:p>
    <w:p w14:paraId="4F6F507F" w14:textId="77777777" w:rsidR="003A72EF" w:rsidRDefault="003A72EF" w:rsidP="003A72EF">
      <w:pPr>
        <w:jc w:val="both"/>
        <w:rPr>
          <w:rFonts w:ascii="Times New Roman" w:hAnsi="Times New Roman"/>
          <w:b w:val="0"/>
          <w:sz w:val="24"/>
        </w:rPr>
      </w:pPr>
    </w:p>
    <w:p w14:paraId="7C7009BA" w14:textId="77777777" w:rsidR="003A72EF" w:rsidRDefault="003A72EF" w:rsidP="003A72EF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Dr. Hollósvölgyi Ferenc háziorvos:</w:t>
      </w:r>
      <w:r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</w:rPr>
        <w:t>A gondozó személyzet védelme is nagyon fontos. Az időseknél eltöltött időt minimalizálni kell</w:t>
      </w:r>
      <w:r w:rsidR="00C35A1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2 méteren belül fertőz a vírus. A fertőtlenítés náluk is kiemelt fontosságú, javasolja a három fázisú mosogatást</w:t>
      </w:r>
      <w:r w:rsidR="00C35A14">
        <w:rPr>
          <w:rFonts w:ascii="Times New Roman" w:hAnsi="Times New Roman"/>
          <w:b w:val="0"/>
          <w:sz w:val="24"/>
        </w:rPr>
        <w:t>. Panasz esetén telefon a háziorvosnak.</w:t>
      </w:r>
    </w:p>
    <w:p w14:paraId="71320C7E" w14:textId="77777777" w:rsidR="00C35A14" w:rsidRDefault="00C35A14" w:rsidP="003A72EF">
      <w:pPr>
        <w:jc w:val="both"/>
        <w:rPr>
          <w:rFonts w:ascii="Times New Roman" w:hAnsi="Times New Roman"/>
          <w:b w:val="0"/>
          <w:sz w:val="24"/>
        </w:rPr>
      </w:pPr>
    </w:p>
    <w:p w14:paraId="28163B94" w14:textId="42D571B2" w:rsidR="00C35A14" w:rsidRDefault="00C35A14" w:rsidP="003A72EF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 w:val="0"/>
          <w:sz w:val="24"/>
        </w:rPr>
        <w:t xml:space="preserve"> Megkéri a rendősrég képviseletében jelen lévő Cs</w:t>
      </w:r>
      <w:r w:rsidR="00061526">
        <w:rPr>
          <w:rFonts w:ascii="Times New Roman" w:hAnsi="Times New Roman"/>
          <w:b w:val="0"/>
          <w:sz w:val="24"/>
        </w:rPr>
        <w:t>ő</w:t>
      </w:r>
      <w:r>
        <w:rPr>
          <w:rFonts w:ascii="Times New Roman" w:hAnsi="Times New Roman"/>
          <w:b w:val="0"/>
          <w:sz w:val="24"/>
        </w:rPr>
        <w:t xml:space="preserve">sz Krisztián r. alezredest </w:t>
      </w:r>
      <w:r w:rsidR="00866986">
        <w:rPr>
          <w:rFonts w:ascii="Times New Roman" w:hAnsi="Times New Roman"/>
          <w:b w:val="0"/>
          <w:sz w:val="24"/>
        </w:rPr>
        <w:t>tájékoztassa a jelen lévőket a helyzetről.</w:t>
      </w:r>
    </w:p>
    <w:p w14:paraId="77F875B4" w14:textId="77777777" w:rsidR="00866986" w:rsidRDefault="00866986" w:rsidP="003A72EF">
      <w:pPr>
        <w:jc w:val="both"/>
        <w:rPr>
          <w:rFonts w:ascii="Times New Roman" w:hAnsi="Times New Roman"/>
          <w:b w:val="0"/>
          <w:sz w:val="24"/>
        </w:rPr>
      </w:pPr>
    </w:p>
    <w:p w14:paraId="11C86B89" w14:textId="2B5F1FB5" w:rsidR="00866986" w:rsidRDefault="00866986" w:rsidP="003A72EF">
      <w:pPr>
        <w:jc w:val="both"/>
        <w:rPr>
          <w:rFonts w:ascii="Times New Roman" w:hAnsi="Times New Roman"/>
          <w:b w:val="0"/>
          <w:sz w:val="24"/>
        </w:rPr>
      </w:pPr>
      <w:r w:rsidRPr="00866986">
        <w:rPr>
          <w:rFonts w:ascii="Times New Roman" w:hAnsi="Times New Roman"/>
          <w:bCs w:val="0"/>
          <w:sz w:val="24"/>
          <w:u w:val="single"/>
        </w:rPr>
        <w:t>Cs</w:t>
      </w:r>
      <w:r w:rsidR="00061526">
        <w:rPr>
          <w:rFonts w:ascii="Times New Roman" w:hAnsi="Times New Roman"/>
          <w:bCs w:val="0"/>
          <w:sz w:val="24"/>
          <w:u w:val="single"/>
        </w:rPr>
        <w:t>ő</w:t>
      </w:r>
      <w:r w:rsidRPr="00866986">
        <w:rPr>
          <w:rFonts w:ascii="Times New Roman" w:hAnsi="Times New Roman"/>
          <w:bCs w:val="0"/>
          <w:sz w:val="24"/>
          <w:u w:val="single"/>
        </w:rPr>
        <w:t>sz Krisztián r. alezredes:</w:t>
      </w:r>
      <w:r w:rsidRPr="00866986">
        <w:rPr>
          <w:rFonts w:ascii="Times New Roman" w:hAnsi="Times New Roman"/>
          <w:bCs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Köszönti a megjelenteket. Elmondja, hogy a Hajdúnánási Rendőrkapitánysághoz összesen hat település tartozik</w:t>
      </w:r>
      <w:r w:rsidR="0006152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nincs még beteg</w:t>
      </w:r>
      <w:r w:rsidR="00EE6006">
        <w:rPr>
          <w:rFonts w:ascii="Times New Roman" w:hAnsi="Times New Roman"/>
          <w:b w:val="0"/>
          <w:sz w:val="24"/>
        </w:rPr>
        <w:t>. Négyen vannak megfigyelés alatt. Azok, akik hatósági karantén alatt vannak a rendőrség naponta egyszer ellenőrzi, hogy betartj</w:t>
      </w:r>
      <w:r w:rsidR="00061526">
        <w:rPr>
          <w:rFonts w:ascii="Times New Roman" w:hAnsi="Times New Roman"/>
          <w:b w:val="0"/>
          <w:sz w:val="24"/>
        </w:rPr>
        <w:t>ák</w:t>
      </w:r>
      <w:r w:rsidR="00EE6006">
        <w:rPr>
          <w:rFonts w:ascii="Times New Roman" w:hAnsi="Times New Roman"/>
          <w:b w:val="0"/>
          <w:sz w:val="24"/>
        </w:rPr>
        <w:t>-e</w:t>
      </w:r>
      <w:r w:rsidR="00061526">
        <w:rPr>
          <w:rFonts w:ascii="Times New Roman" w:hAnsi="Times New Roman"/>
          <w:b w:val="0"/>
          <w:sz w:val="24"/>
        </w:rPr>
        <w:t>,</w:t>
      </w:r>
      <w:r w:rsidR="00EE6006">
        <w:rPr>
          <w:rFonts w:ascii="Times New Roman" w:hAnsi="Times New Roman"/>
          <w:b w:val="0"/>
          <w:sz w:val="24"/>
        </w:rPr>
        <w:t xml:space="preserve"> és jelentést tesz</w:t>
      </w:r>
      <w:r w:rsidR="00061526">
        <w:rPr>
          <w:rFonts w:ascii="Times New Roman" w:hAnsi="Times New Roman"/>
          <w:b w:val="0"/>
          <w:sz w:val="24"/>
        </w:rPr>
        <w:t>nek</w:t>
      </w:r>
      <w:r w:rsidR="00EE6006">
        <w:rPr>
          <w:rFonts w:ascii="Times New Roman" w:hAnsi="Times New Roman"/>
          <w:b w:val="0"/>
          <w:sz w:val="24"/>
        </w:rPr>
        <w:t xml:space="preserve">. Ezek a háztartások egy piros felhívó cédulával </w:t>
      </w:r>
      <w:r w:rsidR="00EE6006">
        <w:rPr>
          <w:rFonts w:ascii="Times New Roman" w:hAnsi="Times New Roman"/>
          <w:b w:val="0"/>
          <w:sz w:val="24"/>
        </w:rPr>
        <w:lastRenderedPageBreak/>
        <w:t>vannak ellátva, amelyet a kapura, vagy társasházak esetében a bejárati ajtójukra kell kihelyezni.</w:t>
      </w:r>
      <w:r w:rsidR="00111222">
        <w:rPr>
          <w:rFonts w:ascii="Times New Roman" w:hAnsi="Times New Roman"/>
          <w:b w:val="0"/>
          <w:sz w:val="24"/>
        </w:rPr>
        <w:t xml:space="preserve"> Különösen be kell tartani azoknak a személyeknek, akik külföldről térnek haza</w:t>
      </w:r>
      <w:r w:rsidR="00061526">
        <w:rPr>
          <w:rFonts w:ascii="Times New Roman" w:hAnsi="Times New Roman"/>
          <w:b w:val="0"/>
          <w:sz w:val="24"/>
        </w:rPr>
        <w:t>,</w:t>
      </w:r>
      <w:r w:rsidR="00111222">
        <w:rPr>
          <w:rFonts w:ascii="Times New Roman" w:hAnsi="Times New Roman"/>
          <w:b w:val="0"/>
          <w:sz w:val="24"/>
        </w:rPr>
        <w:t xml:space="preserve"> és most már bármelyik országból, hiszen egész Európában jelen van a vírus.</w:t>
      </w:r>
    </w:p>
    <w:p w14:paraId="28E3A1F0" w14:textId="77777777" w:rsidR="00111222" w:rsidRDefault="00111222" w:rsidP="003A72EF">
      <w:pPr>
        <w:jc w:val="both"/>
        <w:rPr>
          <w:rFonts w:ascii="Times New Roman" w:hAnsi="Times New Roman"/>
          <w:b w:val="0"/>
          <w:sz w:val="24"/>
        </w:rPr>
      </w:pPr>
    </w:p>
    <w:p w14:paraId="3FC83B98" w14:textId="1517B4ED" w:rsidR="00111222" w:rsidRDefault="003E784D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  <w:r>
        <w:rPr>
          <w:rFonts w:ascii="Times New Roman" w:hAnsi="Times New Roman"/>
          <w:b w:val="0"/>
          <w:i/>
          <w:iCs/>
          <w:sz w:val="24"/>
        </w:rPr>
        <w:t>(</w:t>
      </w:r>
      <w:r w:rsidR="00111222" w:rsidRPr="00111222">
        <w:rPr>
          <w:rFonts w:ascii="Times New Roman" w:hAnsi="Times New Roman"/>
          <w:b w:val="0"/>
          <w:i/>
          <w:iCs/>
          <w:sz w:val="24"/>
        </w:rPr>
        <w:t xml:space="preserve">A jegyzőkönyv számára </w:t>
      </w:r>
      <w:r w:rsidRPr="003E784D">
        <w:rPr>
          <w:rFonts w:ascii="Times New Roman" w:hAnsi="Times New Roman"/>
          <w:b w:val="0"/>
          <w:i/>
          <w:iCs/>
          <w:sz w:val="24"/>
        </w:rPr>
        <w:t>megállapítom</w:t>
      </w:r>
      <w:r w:rsidR="00111222" w:rsidRPr="00111222">
        <w:rPr>
          <w:rFonts w:ascii="Times New Roman" w:hAnsi="Times New Roman"/>
          <w:b w:val="0"/>
          <w:i/>
          <w:iCs/>
          <w:sz w:val="24"/>
        </w:rPr>
        <w:t xml:space="preserve">, </w:t>
      </w:r>
      <w:r>
        <w:rPr>
          <w:rFonts w:ascii="Times New Roman" w:hAnsi="Times New Roman"/>
          <w:b w:val="0"/>
          <w:i/>
          <w:iCs/>
          <w:sz w:val="24"/>
        </w:rPr>
        <w:t>h</w:t>
      </w:r>
      <w:r w:rsidR="00111222" w:rsidRPr="00111222">
        <w:rPr>
          <w:rFonts w:ascii="Times New Roman" w:hAnsi="Times New Roman"/>
          <w:b w:val="0"/>
          <w:i/>
          <w:iCs/>
          <w:sz w:val="24"/>
        </w:rPr>
        <w:t>ogy Cs</w:t>
      </w:r>
      <w:r w:rsidR="00061526">
        <w:rPr>
          <w:rFonts w:ascii="Times New Roman" w:hAnsi="Times New Roman"/>
          <w:b w:val="0"/>
          <w:i/>
          <w:iCs/>
          <w:sz w:val="24"/>
        </w:rPr>
        <w:t>ő</w:t>
      </w:r>
      <w:r w:rsidR="00111222" w:rsidRPr="00111222">
        <w:rPr>
          <w:rFonts w:ascii="Times New Roman" w:hAnsi="Times New Roman"/>
          <w:b w:val="0"/>
          <w:i/>
          <w:iCs/>
          <w:sz w:val="24"/>
        </w:rPr>
        <w:t>sz Krisztián r. alezredes, Kovácsné Ország Judit intézményvezető és Bartháné Csuhai Ilona tagintézményvezető az üléstermet elhagyta.</w:t>
      </w:r>
      <w:r>
        <w:rPr>
          <w:rFonts w:ascii="Times New Roman" w:hAnsi="Times New Roman"/>
          <w:b w:val="0"/>
          <w:i/>
          <w:iCs/>
          <w:sz w:val="24"/>
        </w:rPr>
        <w:t>)</w:t>
      </w:r>
    </w:p>
    <w:p w14:paraId="7FA31407" w14:textId="77777777" w:rsidR="00111222" w:rsidRDefault="00111222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2E443A45" w14:textId="77777777" w:rsidR="00111222" w:rsidRDefault="00111222" w:rsidP="003A72EF">
      <w:pPr>
        <w:jc w:val="both"/>
        <w:rPr>
          <w:rFonts w:ascii="Times New Roman" w:hAnsi="Times New Roman"/>
          <w:b w:val="0"/>
          <w:sz w:val="24"/>
        </w:rPr>
      </w:pPr>
      <w:r w:rsidRPr="005C5A33">
        <w:rPr>
          <w:rFonts w:ascii="Times New Roman" w:hAnsi="Times New Roman"/>
          <w:bCs w:val="0"/>
          <w:sz w:val="24"/>
          <w:u w:val="single"/>
        </w:rPr>
        <w:t>Mikó Zoltán polgármester:</w:t>
      </w:r>
      <w:r>
        <w:rPr>
          <w:rFonts w:ascii="Times New Roman" w:hAnsi="Times New Roman"/>
          <w:bCs w:val="0"/>
          <w:sz w:val="24"/>
          <w:u w:val="single"/>
        </w:rPr>
        <w:t xml:space="preserve"> </w:t>
      </w:r>
      <w:r w:rsidRPr="00111222">
        <w:rPr>
          <w:rFonts w:ascii="Times New Roman" w:hAnsi="Times New Roman"/>
          <w:b w:val="0"/>
          <w:sz w:val="24"/>
        </w:rPr>
        <w:t>A bolt nyitvatartásáról egyeztetett</w:t>
      </w:r>
      <w:r>
        <w:rPr>
          <w:rFonts w:ascii="Times New Roman" w:hAnsi="Times New Roman"/>
          <w:b w:val="0"/>
          <w:sz w:val="24"/>
        </w:rPr>
        <w:t xml:space="preserve"> a Polgár és Csege Coop Zrt. elnökével, aki azt a tájékoztatást adta, hogy egyelőre a megszokott módon működnek, nincs változás.</w:t>
      </w:r>
    </w:p>
    <w:p w14:paraId="0A7C27EF" w14:textId="4984B619" w:rsidR="00111222" w:rsidRDefault="00111222" w:rsidP="003A72EF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Temetés csak külső ravatal felállításával lehetséges</w:t>
      </w:r>
      <w:r w:rsidR="00061526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 xml:space="preserve"> és röviden.</w:t>
      </w:r>
    </w:p>
    <w:p w14:paraId="5814BE82" w14:textId="77777777" w:rsidR="00111222" w:rsidRDefault="00111222" w:rsidP="003A72EF">
      <w:pPr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 költségvetésben el kell különíteni egy bizonyos összeget a rendkívüli helyzetre.</w:t>
      </w:r>
    </w:p>
    <w:p w14:paraId="2EDD7465" w14:textId="77777777" w:rsidR="00D2336E" w:rsidRDefault="00D2336E" w:rsidP="003A72EF">
      <w:pPr>
        <w:jc w:val="both"/>
        <w:rPr>
          <w:rFonts w:ascii="Times New Roman" w:hAnsi="Times New Roman"/>
          <w:b w:val="0"/>
          <w:sz w:val="24"/>
        </w:rPr>
      </w:pPr>
    </w:p>
    <w:p w14:paraId="00C70124" w14:textId="77777777" w:rsidR="00D2336E" w:rsidRDefault="00D2336E" w:rsidP="003A72EF">
      <w:pPr>
        <w:jc w:val="both"/>
        <w:rPr>
          <w:rFonts w:ascii="Times New Roman" w:hAnsi="Times New Roman"/>
          <w:b w:val="0"/>
          <w:sz w:val="24"/>
        </w:rPr>
      </w:pPr>
      <w:r w:rsidRPr="00D2336E">
        <w:rPr>
          <w:rFonts w:ascii="Times New Roman" w:hAnsi="Times New Roman"/>
          <w:bCs w:val="0"/>
          <w:sz w:val="24"/>
          <w:u w:val="single"/>
        </w:rPr>
        <w:t>Kánainé Kövesdi Edina költségvetési ügyintéző:</w:t>
      </w:r>
      <w:r>
        <w:rPr>
          <w:rFonts w:ascii="Times New Roman" w:hAnsi="Times New Roman"/>
          <w:b w:val="0"/>
          <w:sz w:val="24"/>
        </w:rPr>
        <w:t xml:space="preserve"> Javasolja 500.000.- Ft elkülönítését és a későbbiekben meglátják kell-e rajta változtatni.</w:t>
      </w:r>
    </w:p>
    <w:p w14:paraId="6D836943" w14:textId="77777777" w:rsidR="004F2C28" w:rsidRDefault="004F2C28" w:rsidP="003A72EF">
      <w:pPr>
        <w:jc w:val="both"/>
        <w:rPr>
          <w:rFonts w:ascii="Times New Roman" w:hAnsi="Times New Roman"/>
          <w:b w:val="0"/>
          <w:sz w:val="24"/>
        </w:rPr>
      </w:pPr>
    </w:p>
    <w:p w14:paraId="656A2F77" w14:textId="77777777" w:rsidR="004F2C28" w:rsidRPr="004F2C28" w:rsidRDefault="004F2C28" w:rsidP="004F2C28">
      <w:pPr>
        <w:jc w:val="both"/>
        <w:rPr>
          <w:rFonts w:ascii="Times New Roman" w:hAnsi="Times New Roman"/>
          <w:sz w:val="24"/>
        </w:rPr>
      </w:pPr>
      <w:r w:rsidRPr="004F2C28">
        <w:rPr>
          <w:rFonts w:ascii="Times New Roman" w:hAnsi="Times New Roman"/>
          <w:sz w:val="24"/>
        </w:rPr>
        <w:t>Képviselő</w:t>
      </w:r>
      <w:r>
        <w:rPr>
          <w:rFonts w:ascii="Times New Roman" w:hAnsi="Times New Roman"/>
          <w:sz w:val="24"/>
        </w:rPr>
        <w:t>k és a jelen lévők</w:t>
      </w:r>
      <w:r w:rsidRPr="004F2C28">
        <w:rPr>
          <w:rFonts w:ascii="Times New Roman" w:hAnsi="Times New Roman"/>
          <w:sz w:val="24"/>
        </w:rPr>
        <w:t xml:space="preserve"> részéről </w:t>
      </w:r>
      <w:r>
        <w:rPr>
          <w:rFonts w:ascii="Times New Roman" w:hAnsi="Times New Roman"/>
          <w:sz w:val="24"/>
        </w:rPr>
        <w:t xml:space="preserve">több </w:t>
      </w:r>
      <w:r w:rsidRPr="004F2C28">
        <w:rPr>
          <w:rFonts w:ascii="Times New Roman" w:hAnsi="Times New Roman"/>
          <w:sz w:val="24"/>
        </w:rPr>
        <w:t>kérdés, hozzászólás nem hangzott el.</w:t>
      </w:r>
    </w:p>
    <w:p w14:paraId="35ABE4D6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E76C235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bookmarkStart w:id="6" w:name="_Hlk35955118"/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Szavazásra bocsátja az előterjesztés határozati javaslat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ait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. Felkéri a képviselő-testületet, hogy aki egyetért a Tiszagyulaházi Aprajafalva Óvodában rendkívüli szünet elrendeléséről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bookmarkEnd w:id="6"/>
    <w:p w14:paraId="4D052446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94D7409" w14:textId="42A69C94" w:rsidR="004F2C28" w:rsidRDefault="004F2C28" w:rsidP="004F2C2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>Tiszagyulaházi Aprajafalva Óvodában rendkívüli szünet elrendeléséről 5 igen szavazattal (a szavazásban 5 fő vett részt) az alábbi határozatot hozta:</w:t>
      </w:r>
    </w:p>
    <w:p w14:paraId="0B69589C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63791C41" w14:textId="77777777" w:rsidR="004F2C28" w:rsidRPr="004F2C28" w:rsidRDefault="004F2C28" w:rsidP="004F2C28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F2C2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383DE3AC" w14:textId="77777777" w:rsidR="004F2C28" w:rsidRPr="004F2C28" w:rsidRDefault="004F2C28" w:rsidP="004F2C28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F2C2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39541334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</w:rPr>
        <w:t>14/2020. (III. 16.) számú határozata</w:t>
      </w:r>
    </w:p>
    <w:p w14:paraId="697183EF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42DF640E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</w:rPr>
        <w:t>a Tiszagyulaházi Aprajafalva Óvodában rendkívüli szünet elrendeléséről</w:t>
      </w:r>
    </w:p>
    <w:p w14:paraId="0F0E4D13" w14:textId="77777777" w:rsidR="004F2C28" w:rsidRPr="004F2C28" w:rsidRDefault="004F2C28" w:rsidP="004F2C2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2AF792A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az új koronavírus megelőzése, terjedésének visszaszorítása érdekében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2020. március 17. napjától visszavonásig, a Tiszagyulaházi Aprajafalva Óvodában (4097 Tiszagyulaháza, Jókai u. 7.) rendkívüli szünetet rendel el.</w:t>
      </w:r>
    </w:p>
    <w:p w14:paraId="10C820FE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68A676DB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color w:val="auto"/>
          <w:sz w:val="24"/>
        </w:rPr>
        <w:t>Felkéri a polgármestert, hogy a rendkívüli szünet időtartama alatt felmerülő szükséges intézkedések megtételéről, és a szülők tájékoztatásáról gondoskodjon.</w:t>
      </w:r>
    </w:p>
    <w:p w14:paraId="552A8D71" w14:textId="77777777" w:rsidR="004F2C28" w:rsidRPr="004F2C28" w:rsidRDefault="004F2C28" w:rsidP="004F2C2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8118BE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folyamatos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         </w:t>
      </w: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5F9F120E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</w:t>
      </w:r>
    </w:p>
    <w:p w14:paraId="7484858A" w14:textId="77777777" w:rsidR="004F2C28" w:rsidRDefault="004F2C28" w:rsidP="004F2C28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1B03F2E6" w14:textId="77777777" w:rsid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7" w:name="_Hlk35955384"/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képviselő-testületet, hogy aki egyetért a Művelődési Ház és Könyvtárban rendkívüli szünet elrendeléséről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018A2D76" w14:textId="77777777" w:rsid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368D083" w14:textId="2E375892" w:rsidR="004F2C28" w:rsidRDefault="004F2C28" w:rsidP="0006152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>Művelődési Ház és Könyvtárban rendkívüli szünet elrendeléséről 5 igen szavazattal (a szavazásban 5 fő vett részt) az alábbi határozatot hoz</w:t>
      </w:r>
      <w:bookmarkEnd w:id="7"/>
      <w:r w:rsidR="003E784D">
        <w:rPr>
          <w:rFonts w:ascii="Times New Roman" w:eastAsia="Times New Roman" w:hAnsi="Times New Roman"/>
          <w:bCs w:val="0"/>
          <w:i/>
          <w:color w:val="auto"/>
          <w:sz w:val="24"/>
        </w:rPr>
        <w:t>ta:</w:t>
      </w:r>
    </w:p>
    <w:p w14:paraId="64D9A796" w14:textId="1C4DAE76" w:rsidR="00061526" w:rsidRDefault="00061526" w:rsidP="004F2C2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6B2A9B0A" w14:textId="5C8AB4FC" w:rsidR="00061526" w:rsidRDefault="00061526" w:rsidP="004F2C2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504E062E" w14:textId="77777777" w:rsidR="00061526" w:rsidRPr="003E784D" w:rsidRDefault="00061526" w:rsidP="004F2C28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714125D" w14:textId="77777777" w:rsidR="004F2C28" w:rsidRPr="004F2C28" w:rsidRDefault="004F2C28" w:rsidP="004F2C28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F2C2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481130A2" w14:textId="77777777" w:rsidR="004F2C28" w:rsidRPr="004F2C28" w:rsidRDefault="004F2C28" w:rsidP="004F2C28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4F2C28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56838F31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</w:rPr>
        <w:t>15/2020. (III. 16.) számú határozata</w:t>
      </w:r>
    </w:p>
    <w:p w14:paraId="10192A90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30828F09" w14:textId="77777777" w:rsidR="004F2C28" w:rsidRPr="004F2C28" w:rsidRDefault="004F2C28" w:rsidP="004F2C28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</w:rPr>
        <w:t>a Művelődési Ház és Könyvtárban rendkívüli szünet elrendeléséről</w:t>
      </w:r>
    </w:p>
    <w:p w14:paraId="1BB61301" w14:textId="77777777" w:rsidR="004F2C28" w:rsidRPr="004F2C28" w:rsidRDefault="004F2C28" w:rsidP="004F2C2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303D2D3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az új koronavírus megelőzése, terjedésének visszaszorítása érdekében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2020. március 17. napjától visszavonásig, a Tiszagyulaházai Művelődési Ház és Könyvtárban (4097 Tiszagyulaháza, Kossuth u. 25.) rendkívüli szünetet rendel el.</w:t>
      </w:r>
    </w:p>
    <w:p w14:paraId="34BBAABD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1E91F672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color w:val="auto"/>
          <w:sz w:val="24"/>
        </w:rPr>
        <w:t>Felkéri a polgármestert, hogy a rendkívüli szünet időtartama alatt felmerülő szükséges intézkedések megtételéről, és a lakosság tájékoztatásáról gondoskodjon.</w:t>
      </w:r>
    </w:p>
    <w:p w14:paraId="60A82876" w14:textId="77777777" w:rsidR="004F2C28" w:rsidRPr="004F2C28" w:rsidRDefault="004F2C28" w:rsidP="004F2C28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2E2527C9" w14:textId="77777777" w:rsidR="004F2C28" w:rsidRPr="004F2C28" w:rsidRDefault="004F2C28" w:rsidP="004F2C28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folyamatos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         </w:t>
      </w: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4F2C28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62741997" w14:textId="77777777" w:rsidR="004F2C28" w:rsidRDefault="004F2C28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1B06B250" w14:textId="77777777" w:rsidR="004F2C28" w:rsidRDefault="004F2C28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6AF37596" w14:textId="77777777" w:rsid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képviselő-testületet, hogy aki egyetért az új koronavírus megelőzésére, és terjedésének visszaszorítására tett intézkedések fedezetéről szóló határozati javaslattal, kézfelnyújtással szavazzon:</w:t>
      </w:r>
    </w:p>
    <w:p w14:paraId="18F2E31F" w14:textId="77777777" w:rsidR="004F2C28" w:rsidRDefault="004F2C28" w:rsidP="004F2C28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38FFD7D5" w14:textId="5335EEF3" w:rsidR="004F2C28" w:rsidRDefault="004F2C28" w:rsidP="0006152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="00D2336E"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az új koronavírus megelőzésére, és terjedésének visszaszorítására tett </w:t>
      </w:r>
      <w:r w:rsidR="00061526">
        <w:rPr>
          <w:rFonts w:ascii="Times New Roman" w:eastAsia="Times New Roman" w:hAnsi="Times New Roman"/>
          <w:bCs w:val="0"/>
          <w:i/>
          <w:color w:val="auto"/>
          <w:sz w:val="24"/>
        </w:rPr>
        <w:t>i</w:t>
      </w:r>
      <w:r w:rsidR="00D2336E"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>ntézkedések fedezetéről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5 igen szavazattal (a szavazásban 5 fő vett részt) az alábbi határozatot hozta:</w:t>
      </w:r>
    </w:p>
    <w:p w14:paraId="4A07C95D" w14:textId="77777777" w:rsidR="00D2336E" w:rsidRDefault="00D2336E" w:rsidP="00D2336E">
      <w:pPr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27C4DD76" w14:textId="77777777" w:rsidR="00D2336E" w:rsidRPr="00D2336E" w:rsidRDefault="00D2336E" w:rsidP="00D2336E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D2336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4670C831" w14:textId="77777777" w:rsidR="00D2336E" w:rsidRPr="00D2336E" w:rsidRDefault="00D2336E" w:rsidP="00D2336E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D2336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FBCCED9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</w:rPr>
        <w:t>16/2020. (III. 16.) számú határozata</w:t>
      </w:r>
    </w:p>
    <w:p w14:paraId="39584CE0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0B89F28A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az új koronavírus megelőzésére, és terjedésének visszaszorítására tett intézkedések fedezetéről </w:t>
      </w:r>
    </w:p>
    <w:p w14:paraId="462A3E59" w14:textId="77777777" w:rsidR="00D2336E" w:rsidRPr="00D2336E" w:rsidRDefault="00D2336E" w:rsidP="00D2336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DA6A83C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az új koronavírus megelőzésére, terjedésének visszaszorítására, az esetleges károk enyhítésére, és elhárítására tett intézkedések biztosításához 500.000,- Ft keretösszeget biztosít az önkormányzat 2020. évi költségvetése általános tartaléka terhére.</w:t>
      </w:r>
    </w:p>
    <w:p w14:paraId="5D90DFB6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19E321C3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color w:val="auto"/>
          <w:sz w:val="24"/>
        </w:rPr>
        <w:t>Felkéri a polgármestert, hogy a határozatból adódó szükséges intézkedések megtételéről gondoskodjon.</w:t>
      </w:r>
    </w:p>
    <w:p w14:paraId="3992E4BF" w14:textId="77777777" w:rsidR="00D2336E" w:rsidRPr="00D2336E" w:rsidRDefault="00D2336E" w:rsidP="00D2336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35E41FC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folyamatos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         </w:t>
      </w:r>
      <w:r w:rsidRPr="00D2336E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62164F24" w14:textId="77777777" w:rsidR="004F2C28" w:rsidRDefault="004F2C28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0CE6F5D1" w14:textId="77777777" w:rsidR="00D2336E" w:rsidRDefault="00D2336E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13710F52" w14:textId="77777777" w:rsid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Felkéri a képviselő-testületet, hogy aki egyetért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a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rendkívüli igazgatási szünet elrendeléséről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4F2C28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14:paraId="73657FB2" w14:textId="77777777" w:rsid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17E0D7BD" w14:textId="386227AB" w:rsidR="00D2336E" w:rsidRDefault="00D2336E" w:rsidP="00061526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épviselő-testület </w:t>
      </w:r>
      <w:r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>rendkívüli igazgatási szünet elrendeléséről</w:t>
      </w:r>
      <w:r w:rsidRPr="004F2C28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5 igen szavazattal (a szavazásban 5 fő vett részt) az alábbi határozatot hozta:</w:t>
      </w:r>
    </w:p>
    <w:p w14:paraId="27C11BBE" w14:textId="77777777" w:rsidR="00D2336E" w:rsidRDefault="00D2336E" w:rsidP="00D2336E">
      <w:pPr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365216B3" w14:textId="77777777" w:rsidR="003E784D" w:rsidRDefault="003E784D" w:rsidP="00D2336E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</w:p>
    <w:p w14:paraId="063DA03B" w14:textId="77777777" w:rsidR="00D2336E" w:rsidRPr="00D2336E" w:rsidRDefault="00D2336E" w:rsidP="00D2336E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D2336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14:paraId="0538AAB0" w14:textId="77777777" w:rsidR="00D2336E" w:rsidRPr="00D2336E" w:rsidRDefault="00D2336E" w:rsidP="00D2336E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D2336E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14:paraId="69F8DEB4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</w:rPr>
        <w:t>17/2020. (III. 16.) számú határozata</w:t>
      </w:r>
    </w:p>
    <w:p w14:paraId="0B848526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14:paraId="75F4A98A" w14:textId="77777777" w:rsidR="00D2336E" w:rsidRPr="00D2336E" w:rsidRDefault="00D2336E" w:rsidP="00D2336E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bookmarkStart w:id="8" w:name="_Hlk35863501"/>
      <w:r w:rsidRPr="00D2336E">
        <w:rPr>
          <w:rFonts w:ascii="Times New Roman" w:eastAsia="Times New Roman" w:hAnsi="Times New Roman"/>
          <w:bCs w:val="0"/>
          <w:color w:val="auto"/>
          <w:sz w:val="24"/>
        </w:rPr>
        <w:t>rendkívüli igazgatási szünet elrendeléséről</w:t>
      </w:r>
    </w:p>
    <w:bookmarkEnd w:id="8"/>
    <w:p w14:paraId="46190FD0" w14:textId="77777777" w:rsidR="00D2336E" w:rsidRPr="00D2336E" w:rsidRDefault="00D2336E" w:rsidP="00D2336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4A8081FE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Tiszagyulaháza Község Önkormányzata Képviselő-testülete az új koronavírus megelőzése, terjedésének visszaszorítása érdekében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2020. március 17. napjától visszavonásig, a Hajdúnánási Közös Önkormányzati Hivatal Tiszagyulaházai Kirendeltségen (4097 Tiszagyulaháza, Kossuth u. 73.) rendkívüli igazgatási szünetet rendel el.</w:t>
      </w:r>
    </w:p>
    <w:p w14:paraId="3F07C889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28A512C0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Felkéri a jegyzőt, hogy </w:t>
      </w:r>
      <w:bookmarkStart w:id="9" w:name="_Hlk35863546"/>
      <w:r w:rsidRPr="00D2336E">
        <w:rPr>
          <w:rFonts w:ascii="Times New Roman" w:eastAsia="Times New Roman" w:hAnsi="Times New Roman"/>
          <w:b w:val="0"/>
          <w:color w:val="auto"/>
          <w:sz w:val="24"/>
        </w:rPr>
        <w:t>a rendkívüli igazgatási szünet időtartama alatt a személyes kapcsolat nélküli ügyintézést biztosítsa, és a lakosság tájékoztatásáról gondoskodjon.</w:t>
      </w:r>
    </w:p>
    <w:bookmarkEnd w:id="9"/>
    <w:p w14:paraId="5FCD2790" w14:textId="77777777" w:rsidR="00D2336E" w:rsidRPr="00D2336E" w:rsidRDefault="00D2336E" w:rsidP="00D2336E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C73BB05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2020. március 16.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lakosság tájékoztatására</w:t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            </w:t>
      </w:r>
      <w:r w:rsidRPr="00D2336E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Dr. Kiss Imre jegyző</w:t>
      </w:r>
    </w:p>
    <w:p w14:paraId="5EDA8462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folyamatos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- feladatellátás biztosítása</w:t>
      </w:r>
    </w:p>
    <w:p w14:paraId="00158E14" w14:textId="77777777" w:rsidR="00D2336E" w:rsidRDefault="00D2336E" w:rsidP="003A72EF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55F84D03" w14:textId="77777777" w:rsidR="00D2336E" w:rsidRPr="00D2336E" w:rsidRDefault="00D2336E" w:rsidP="003A72EF">
      <w:pPr>
        <w:jc w:val="both"/>
        <w:rPr>
          <w:rFonts w:ascii="Times New Roman" w:hAnsi="Times New Roman"/>
          <w:bCs w:val="0"/>
          <w:sz w:val="24"/>
        </w:rPr>
      </w:pPr>
      <w:r w:rsidRPr="00D2336E">
        <w:rPr>
          <w:rFonts w:ascii="Times New Roman" w:hAnsi="Times New Roman"/>
          <w:bCs w:val="0"/>
          <w:sz w:val="24"/>
        </w:rPr>
        <w:t>2./</w:t>
      </w:r>
    </w:p>
    <w:p w14:paraId="31AF4B54" w14:textId="77777777" w:rsidR="00D2336E" w:rsidRDefault="00D2336E" w:rsidP="00D2336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 Tiszadobi Családsegítő és Gyermekjóléti Térségi Intézményfenntartó Társulás társulási megállapodásának módosításáról.</w:t>
      </w:r>
    </w:p>
    <w:p w14:paraId="2CE99176" w14:textId="77777777" w:rsidR="00D2336E" w:rsidRPr="00FC4960" w:rsidRDefault="00D2336E" w:rsidP="00D2336E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14:paraId="177E1B56" w14:textId="77777777" w:rsidR="00D2336E" w:rsidRDefault="00D2336E" w:rsidP="00D2336E">
      <w:pPr>
        <w:jc w:val="both"/>
        <w:rPr>
          <w:rFonts w:ascii="Times New Roman" w:hAnsi="Times New Roman"/>
          <w:b w:val="0"/>
          <w:i/>
          <w:iCs/>
          <w:sz w:val="24"/>
        </w:rPr>
      </w:pPr>
      <w:r w:rsidRPr="00D2336E">
        <w:rPr>
          <w:rFonts w:ascii="Times New Roman" w:hAnsi="Times New Roman"/>
          <w:b w:val="0"/>
          <w:i/>
          <w:iCs/>
          <w:sz w:val="24"/>
        </w:rPr>
        <w:t>(Az előterjesztés írásban készült, melynek egy példánya a jegyzőkönyv mellékletét képezi.)</w:t>
      </w:r>
    </w:p>
    <w:p w14:paraId="5BEB5FF2" w14:textId="77777777" w:rsidR="00D2336E" w:rsidRDefault="00D2336E" w:rsidP="00D2336E">
      <w:pPr>
        <w:jc w:val="both"/>
        <w:rPr>
          <w:rFonts w:ascii="Times New Roman" w:hAnsi="Times New Roman"/>
          <w:b w:val="0"/>
          <w:i/>
          <w:iCs/>
          <w:sz w:val="24"/>
        </w:rPr>
      </w:pPr>
    </w:p>
    <w:p w14:paraId="6FCCBF79" w14:textId="2C7538BD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4F2C28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A Társulási Megállapodás módosítása </w:t>
      </w:r>
      <w:r w:rsidR="00465011">
        <w:rPr>
          <w:rFonts w:ascii="Times New Roman" w:eastAsia="Times New Roman" w:hAnsi="Times New Roman"/>
          <w:b w:val="0"/>
          <w:color w:val="auto"/>
          <w:sz w:val="24"/>
        </w:rPr>
        <w:t>i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ndokolttá vált, </w:t>
      </w:r>
      <w:r w:rsidR="00465011">
        <w:rPr>
          <w:rFonts w:ascii="Times New Roman" w:eastAsia="Times New Roman" w:hAnsi="Times New Roman"/>
          <w:b w:val="0"/>
          <w:color w:val="auto"/>
          <w:sz w:val="24"/>
        </w:rPr>
        <w:t>így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 a Megállapodás egyes tartalmi elemei a</w:t>
      </w:r>
      <w:r w:rsidR="00465011">
        <w:rPr>
          <w:rFonts w:ascii="Times New Roman" w:eastAsia="Times New Roman" w:hAnsi="Times New Roman"/>
          <w:b w:val="0"/>
          <w:color w:val="auto"/>
          <w:sz w:val="24"/>
        </w:rPr>
        <w:t xml:space="preserve"> határozati javaslat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 szerint aktualizálásra kerül</w:t>
      </w:r>
      <w:r w:rsidR="00465011">
        <w:rPr>
          <w:rFonts w:ascii="Times New Roman" w:eastAsia="Times New Roman" w:hAnsi="Times New Roman"/>
          <w:b w:val="0"/>
          <w:color w:val="auto"/>
          <w:sz w:val="24"/>
        </w:rPr>
        <w:t>n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>ek</w:t>
      </w:r>
      <w:r>
        <w:rPr>
          <w:rFonts w:ascii="Times New Roman" w:eastAsia="Times New Roman" w:hAnsi="Times New Roman"/>
          <w:b w:val="0"/>
          <w:color w:val="auto"/>
          <w:sz w:val="24"/>
        </w:rPr>
        <w:t xml:space="preserve">. </w:t>
      </w:r>
    </w:p>
    <w:p w14:paraId="1CDA68C4" w14:textId="77777777" w:rsid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D2336E">
        <w:rPr>
          <w:rFonts w:ascii="Times New Roman" w:eastAsia="Times New Roman" w:hAnsi="Times New Roman"/>
          <w:b w:val="0"/>
          <w:color w:val="auto"/>
          <w:sz w:val="24"/>
        </w:rPr>
        <w:t>Kér</w:t>
      </w:r>
      <w:r>
        <w:rPr>
          <w:rFonts w:ascii="Times New Roman" w:eastAsia="Times New Roman" w:hAnsi="Times New Roman"/>
          <w:b w:val="0"/>
          <w:color w:val="auto"/>
          <w:sz w:val="24"/>
        </w:rPr>
        <w:t>i</w:t>
      </w:r>
      <w:r w:rsidRPr="00D2336E">
        <w:rPr>
          <w:rFonts w:ascii="Times New Roman" w:eastAsia="Times New Roman" w:hAnsi="Times New Roman"/>
          <w:b w:val="0"/>
          <w:color w:val="auto"/>
          <w:sz w:val="24"/>
        </w:rPr>
        <w:t xml:space="preserve"> a Tisztelt Képviselő-testületet, hogy az előterjesztést tárgyalja meg, és a határozat-tervezetben foglaltakat hagyja jóvá.</w:t>
      </w:r>
    </w:p>
    <w:p w14:paraId="01F1D896" w14:textId="77777777" w:rsidR="00D2336E" w:rsidRDefault="00D2336E" w:rsidP="00D2336E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14:paraId="360E9A81" w14:textId="77777777" w:rsidR="00D2336E" w:rsidRPr="00D2336E" w:rsidRDefault="00D2336E" w:rsidP="00D2336E">
      <w:pPr>
        <w:jc w:val="both"/>
        <w:rPr>
          <w:rFonts w:ascii="Times New Roman" w:hAnsi="Times New Roman"/>
          <w:sz w:val="24"/>
        </w:rPr>
      </w:pPr>
      <w:r w:rsidRPr="00D2336E">
        <w:rPr>
          <w:rFonts w:ascii="Times New Roman" w:hAnsi="Times New Roman"/>
          <w:sz w:val="24"/>
        </w:rPr>
        <w:t>Képviselő részéről kérdés, hozzászólás nem hangzott el.</w:t>
      </w:r>
    </w:p>
    <w:p w14:paraId="694A208D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5BCFC253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D2336E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="00EE4D35" w:rsidRPr="00EE4D35">
        <w:rPr>
          <w:rFonts w:ascii="Times New Roman" w:eastAsia="Times New Roman" w:hAnsi="Times New Roman"/>
          <w:b w:val="0"/>
          <w:bCs w:val="0"/>
          <w:color w:val="auto"/>
          <w:sz w:val="24"/>
        </w:rPr>
        <w:t>Tiszadobi Családsegítő és Gyermekjóléti Térségi Intézményfenntartó Társulás társulási megállapodásának módosításáról</w:t>
      </w:r>
      <w:r w:rsidRPr="00D2336E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szóló határozati javaslattal, kézfelnyújtással szavazzon:</w:t>
      </w:r>
    </w:p>
    <w:p w14:paraId="4C5EC2B8" w14:textId="77777777" w:rsidR="00D2336E" w:rsidRPr="00D2336E" w:rsidRDefault="00D2336E" w:rsidP="00D2336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14:paraId="6A60DB24" w14:textId="31619596" w:rsidR="00D2336E" w:rsidRDefault="00D2336E" w:rsidP="00D2336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 w:rsidR="00EE4D35" w:rsidRPr="00EE4D35">
        <w:rPr>
          <w:rFonts w:ascii="Times New Roman" w:eastAsia="Times New Roman" w:hAnsi="Times New Roman"/>
          <w:bCs w:val="0"/>
          <w:i/>
          <w:color w:val="auto"/>
          <w:sz w:val="24"/>
        </w:rPr>
        <w:t>a Tiszadobi Családsegítő és Gyermekjóléti Térségi Intézményfenntartó Társulás társulási megállapodásának módosításáró</w:t>
      </w:r>
      <w:r w:rsidR="00EE4D35">
        <w:rPr>
          <w:rFonts w:ascii="Times New Roman" w:eastAsia="Times New Roman" w:hAnsi="Times New Roman"/>
          <w:bCs w:val="0"/>
          <w:i/>
          <w:color w:val="auto"/>
          <w:sz w:val="24"/>
        </w:rPr>
        <w:t>l</w:t>
      </w:r>
      <w:r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szóló előterjesztést 5 igen szavazattal elfogadta (a szavazásban 5 fő vett részt)</w:t>
      </w:r>
      <w:r w:rsidR="00465011">
        <w:rPr>
          <w:rFonts w:ascii="Times New Roman" w:eastAsia="Times New Roman" w:hAnsi="Times New Roman"/>
          <w:bCs w:val="0"/>
          <w:i/>
          <w:color w:val="auto"/>
          <w:sz w:val="24"/>
        </w:rPr>
        <w:t>,</w:t>
      </w:r>
      <w:r w:rsidRPr="00D2336E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14:paraId="20C3ED2A" w14:textId="77777777" w:rsidR="00EE4D35" w:rsidRPr="00D2336E" w:rsidRDefault="00EE4D35" w:rsidP="00D2336E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14:paraId="176E2C1E" w14:textId="77777777" w:rsidR="00EE4D35" w:rsidRPr="00EE4D35" w:rsidRDefault="00EE4D35" w:rsidP="00EE4D35">
      <w:pPr>
        <w:tabs>
          <w:tab w:val="center" w:pos="6521"/>
        </w:tabs>
        <w:spacing w:line="276" w:lineRule="auto"/>
        <w:ind w:left="510"/>
        <w:jc w:val="center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bookmarkStart w:id="10" w:name="_Hlk35417632"/>
      <w:r w:rsidRPr="00EE4D35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>Tiszagyulaháza Község Önkormányzata</w:t>
      </w:r>
    </w:p>
    <w:p w14:paraId="789F35CA" w14:textId="77777777" w:rsidR="00EE4D35" w:rsidRPr="00EE4D35" w:rsidRDefault="00EE4D35" w:rsidP="00EE4D35">
      <w:pPr>
        <w:spacing w:line="276" w:lineRule="auto"/>
        <w:ind w:left="510"/>
        <w:jc w:val="center"/>
        <w:outlineLvl w:val="0"/>
        <w:rPr>
          <w:rFonts w:ascii="Times New Roman félkövér" w:hAnsi="Times New Roman félkövér"/>
          <w:smallCaps/>
          <w:color w:val="auto"/>
          <w:sz w:val="24"/>
          <w:szCs w:val="22"/>
          <w:lang w:eastAsia="en-US"/>
        </w:rPr>
      </w:pPr>
      <w:r w:rsidRPr="00EE4D35">
        <w:rPr>
          <w:rFonts w:ascii="Times New Roman félkövér" w:hAnsi="Times New Roman félkövér"/>
          <w:bCs w:val="0"/>
          <w:smallCaps/>
          <w:color w:val="auto"/>
          <w:sz w:val="24"/>
          <w:szCs w:val="22"/>
          <w:lang w:eastAsia="en-US"/>
        </w:rPr>
        <w:t xml:space="preserve">Képviselő-testületének </w:t>
      </w:r>
    </w:p>
    <w:p w14:paraId="0EDF7DBF" w14:textId="77777777" w:rsidR="00EE4D35" w:rsidRPr="00465011" w:rsidRDefault="00EE4D35" w:rsidP="00EE4D35">
      <w:pPr>
        <w:spacing w:after="200" w:line="276" w:lineRule="auto"/>
        <w:ind w:left="510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465011">
        <w:rPr>
          <w:rFonts w:ascii="Times New Roman" w:hAnsi="Times New Roman"/>
          <w:color w:val="auto"/>
          <w:sz w:val="24"/>
          <w:szCs w:val="22"/>
          <w:lang w:eastAsia="en-US"/>
        </w:rPr>
        <w:t>18/2020. (III. 16.) számú határozata</w:t>
      </w:r>
    </w:p>
    <w:p w14:paraId="2EE7C980" w14:textId="77777777" w:rsidR="00EE4D35" w:rsidRDefault="00EE4D35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a Tiszadobi Családsegítő és Gyermekjóléti Térségi Intézményfenntartó Társulás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társulási megállapodásának módosításáról</w:t>
      </w:r>
    </w:p>
    <w:p w14:paraId="0D2A076C" w14:textId="77777777" w:rsidR="003E784D" w:rsidRPr="00EE4D35" w:rsidRDefault="003E784D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kern w:val="28"/>
          <w:sz w:val="22"/>
          <w:szCs w:val="22"/>
        </w:rPr>
      </w:pPr>
    </w:p>
    <w:p w14:paraId="206B7E7F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color w:val="auto"/>
          <w:kern w:val="28"/>
          <w:sz w:val="22"/>
          <w:szCs w:val="22"/>
        </w:rPr>
        <w:t>Tiszagyulaháza Község Önkormányzata Képviselő-testülete a</w:t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 xml:space="preserve"> Magyarország helyi önkormányzatairól szóló 2011. évi XLXXXIX. törvény 42. § 5. pontjában biztosított jogkörében eljárva a </w:t>
      </w:r>
      <w:r w:rsidRPr="00EE4D35">
        <w:rPr>
          <w:rFonts w:ascii="Times New Roman" w:hAnsi="Times New Roman"/>
          <w:b w:val="0"/>
          <w:color w:val="auto"/>
          <w:kern w:val="28"/>
          <w:sz w:val="22"/>
          <w:szCs w:val="22"/>
        </w:rPr>
        <w:t>Tiszadobi Családsegítő és Gyermekjóléti Térségi Intézményfenntartó Társulás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</w:t>
      </w:r>
      <w:r w:rsidRPr="00EE4D35">
        <w:rPr>
          <w:rFonts w:ascii="Times New Roman" w:hAnsi="Times New Roman"/>
          <w:b w:val="0"/>
          <w:color w:val="auto"/>
          <w:kern w:val="28"/>
          <w:sz w:val="22"/>
          <w:szCs w:val="22"/>
        </w:rPr>
        <w:t xml:space="preserve">társulási megállapodásának módosítását 2020. április 1. napjától kezdődően </w:t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>az alábbiak szerint jóváhagyja</w:t>
      </w:r>
      <w:r w:rsidRPr="00EE4D35">
        <w:rPr>
          <w:rFonts w:ascii="Times New Roman" w:hAnsi="Times New Roman"/>
          <w:b w:val="0"/>
          <w:color w:val="auto"/>
          <w:kern w:val="28"/>
          <w:sz w:val="22"/>
          <w:szCs w:val="22"/>
        </w:rPr>
        <w:t>:</w:t>
      </w:r>
    </w:p>
    <w:p w14:paraId="56E093D2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0093B649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>a)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bevezető része a következők szerint módosul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:</w:t>
      </w:r>
    </w:p>
    <w:p w14:paraId="3DC4BD93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bCs w:val="0"/>
          <w:color w:val="auto"/>
          <w:kern w:val="28"/>
          <w:sz w:val="22"/>
          <w:szCs w:val="22"/>
        </w:rPr>
      </w:pPr>
    </w:p>
    <w:p w14:paraId="3FA98CF1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i/>
          <w:caps/>
          <w:color w:val="auto"/>
          <w:kern w:val="28"/>
          <w:sz w:val="22"/>
          <w:szCs w:val="22"/>
        </w:rPr>
        <w:t xml:space="preserve">„Tiszadobi Családsegítő és Gyermekjóléti Térségi </w:t>
      </w:r>
    </w:p>
    <w:p w14:paraId="6690C500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i/>
          <w:caps/>
          <w:color w:val="auto"/>
          <w:kern w:val="28"/>
          <w:sz w:val="22"/>
          <w:szCs w:val="22"/>
        </w:rPr>
        <w:t>Intézményfenntartó Társulás</w:t>
      </w:r>
    </w:p>
    <w:p w14:paraId="5AE28DD4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kern w:val="28"/>
          <w:sz w:val="22"/>
          <w:szCs w:val="22"/>
        </w:rPr>
      </w:pPr>
    </w:p>
    <w:p w14:paraId="4067EF62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i/>
          <w:color w:val="auto"/>
          <w:kern w:val="28"/>
          <w:sz w:val="22"/>
          <w:szCs w:val="22"/>
        </w:rPr>
        <w:t>TÁRSULÁSI MEGÁLLAPODÁSA</w:t>
      </w:r>
    </w:p>
    <w:p w14:paraId="6E57559F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auto"/>
          <w:kern w:val="28"/>
          <w:sz w:val="22"/>
          <w:szCs w:val="22"/>
        </w:rPr>
      </w:pPr>
    </w:p>
    <w:p w14:paraId="277C987E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mely létrejött Szorgalmatos Község Önkormányzata Képviselő-testülete (képviseli: </w:t>
      </w:r>
      <w:r w:rsidRPr="00EE4D35">
        <w:rPr>
          <w:rFonts w:ascii="Times New Roman" w:hAnsi="Times New Roman"/>
          <w:b w:val="0"/>
          <w:bCs w:val="0"/>
          <w:i/>
          <w:color w:val="008000"/>
          <w:kern w:val="28"/>
          <w:sz w:val="22"/>
          <w:szCs w:val="22"/>
          <w:highlight w:val="yellow"/>
        </w:rPr>
        <w:t>Fülöp Adrián</w:t>
      </w: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 polgármester), Tiszadob Nagyközség Önkormányzata Képviselő-testülete (képviseli: Bán György polgármester), Tiszagyulaháza Község Önkormányzata Képviselő-testülete</w:t>
      </w:r>
      <w:r w:rsidRPr="00EE4D35">
        <w:rPr>
          <w:rFonts w:ascii="Times New Roman" w:hAnsi="Times New Roman"/>
          <w:bCs w:val="0"/>
          <w:i/>
          <w:color w:val="auto"/>
          <w:kern w:val="28"/>
          <w:sz w:val="22"/>
          <w:szCs w:val="22"/>
        </w:rPr>
        <w:t xml:space="preserve"> </w:t>
      </w: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(képviseli: Mikó Zoltán polgármester) között, az Alaptörvény 32. cikk (1) bekezdés k) pont és a Magyarország helyi önkormányzatairól szóló 2011. évi CLXXXIX. törvény 87. §-ában kapott felhatalmazás szerint.”</w:t>
      </w:r>
    </w:p>
    <w:p w14:paraId="71F2EA9E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/>
        <w:jc w:val="both"/>
        <w:rPr>
          <w:rFonts w:ascii="Times New Roman" w:hAnsi="Times New Roman"/>
          <w:bCs w:val="0"/>
          <w:color w:val="auto"/>
          <w:kern w:val="28"/>
          <w:sz w:val="22"/>
          <w:szCs w:val="22"/>
        </w:rPr>
      </w:pPr>
    </w:p>
    <w:p w14:paraId="0F1FAF3B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b)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„Preambulum” b) pontja a következők szerint módosul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:</w:t>
      </w:r>
    </w:p>
    <w:p w14:paraId="4D92196A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855" w:hanging="180"/>
        <w:jc w:val="both"/>
        <w:rPr>
          <w:rFonts w:ascii="Times New Roman" w:hAnsi="Times New Roman"/>
          <w:b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„b) Felek kinyilatkozzák, hogy a </w:t>
      </w:r>
      <w:r w:rsidRPr="00EE4D35">
        <w:rPr>
          <w:rFonts w:ascii="Times New Roman" w:hAnsi="Times New Roman"/>
          <w:b w:val="0"/>
          <w:i/>
          <w:color w:val="auto"/>
          <w:kern w:val="28"/>
          <w:sz w:val="22"/>
          <w:szCs w:val="22"/>
        </w:rPr>
        <w:t xml:space="preserve">Tiszadobi Családsegítő és Gyermekjóléti Térségi Intézményfenntartó Társulás jelen okirattal szabályozott Társulási </w:t>
      </w:r>
      <w:r w:rsidRPr="00EE4D35">
        <w:rPr>
          <w:rFonts w:ascii="Times New Roman" w:hAnsi="Times New Roman"/>
          <w:b w:val="0"/>
          <w:i/>
          <w:color w:val="008000"/>
          <w:kern w:val="28"/>
          <w:sz w:val="22"/>
          <w:szCs w:val="22"/>
          <w:highlight w:val="yellow"/>
        </w:rPr>
        <w:t>Megállapodása 2020. április 1. napjától</w:t>
      </w:r>
      <w:r w:rsidRPr="00EE4D35">
        <w:rPr>
          <w:rFonts w:ascii="Times New Roman" w:hAnsi="Times New Roman"/>
          <w:b w:val="0"/>
          <w:i/>
          <w:color w:val="008000"/>
          <w:kern w:val="28"/>
          <w:sz w:val="22"/>
          <w:szCs w:val="22"/>
        </w:rPr>
        <w:t xml:space="preserve"> </w:t>
      </w:r>
      <w:r w:rsidRPr="00EE4D35">
        <w:rPr>
          <w:rFonts w:ascii="Times New Roman" w:hAnsi="Times New Roman"/>
          <w:b w:val="0"/>
          <w:i/>
          <w:color w:val="auto"/>
          <w:kern w:val="28"/>
          <w:sz w:val="22"/>
          <w:szCs w:val="22"/>
        </w:rPr>
        <w:t>kezdődően lép hatályba.”</w:t>
      </w:r>
    </w:p>
    <w:p w14:paraId="78E5CD13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22F93C61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>c)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1.4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. pontja a következők szerint módosul:</w:t>
      </w:r>
    </w:p>
    <w:p w14:paraId="4E8E0D0F" w14:textId="77777777" w:rsidR="00EE4D35" w:rsidRPr="00EE4D35" w:rsidRDefault="00EE4D35" w:rsidP="00EE4D35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1026" w:hanging="342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„1.4. A Társulás alapítóinak neve, székhelye, a társult települések lakosságszáma 2019. január 1. napján:</w:t>
      </w:r>
    </w:p>
    <w:p w14:paraId="3A97DEA7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Szorgalmatos Község Önkormányzata Képviselő-testülete</w:t>
      </w:r>
    </w:p>
    <w:p w14:paraId="6F457D37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Székhelye: 4441 Szorgalmatos, Pacsirta utca 18/a.</w:t>
      </w:r>
    </w:p>
    <w:p w14:paraId="57E18AEF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vertAlign w:val="superscript"/>
        </w:rPr>
      </w:pPr>
      <w:r w:rsidRPr="00EE4D35">
        <w:rPr>
          <w:rFonts w:ascii="Times New Roman" w:hAnsi="Times New Roman"/>
          <w:b w:val="0"/>
          <w:bCs w:val="0"/>
          <w:i/>
          <w:color w:val="008000"/>
          <w:kern w:val="28"/>
          <w:sz w:val="22"/>
          <w:szCs w:val="22"/>
          <w:highlight w:val="yellow"/>
        </w:rPr>
        <w:t xml:space="preserve">Lakosságszáma: </w:t>
      </w:r>
      <w:r w:rsidRPr="00EE4D35"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highlight w:val="yellow"/>
        </w:rPr>
        <w:t>1.043 fő</w:t>
      </w:r>
    </w:p>
    <w:p w14:paraId="029BD8A8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Képviseli: </w:t>
      </w:r>
      <w:r w:rsidRPr="00EE4D35">
        <w:rPr>
          <w:rFonts w:ascii="Times New Roman" w:hAnsi="Times New Roman"/>
          <w:b w:val="0"/>
          <w:bCs w:val="0"/>
          <w:i/>
          <w:color w:val="008000"/>
          <w:kern w:val="28"/>
          <w:sz w:val="22"/>
          <w:szCs w:val="22"/>
          <w:highlight w:val="yellow"/>
        </w:rPr>
        <w:t>Fülöp Adrián</w:t>
      </w: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 polgármester és egy fő Szorgalmatos Község Önkormányzata Képviselő-testülete által delegált tag</w:t>
      </w:r>
    </w:p>
    <w:p w14:paraId="2FD352BD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5919EEDC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Tiszadob Község Önkormányzata Képviselő-testülete</w:t>
      </w:r>
    </w:p>
    <w:p w14:paraId="52ED425D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Székhelye: 4456 Tiszadob, Andrássy utca 37.</w:t>
      </w:r>
    </w:p>
    <w:p w14:paraId="7317DED2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vertAlign w:val="superscript"/>
        </w:rPr>
      </w:pPr>
      <w:r w:rsidRPr="00EE4D35">
        <w:rPr>
          <w:rFonts w:ascii="Times New Roman" w:hAnsi="Times New Roman"/>
          <w:b w:val="0"/>
          <w:bCs w:val="0"/>
          <w:i/>
          <w:color w:val="008000"/>
          <w:kern w:val="28"/>
          <w:sz w:val="22"/>
          <w:szCs w:val="22"/>
          <w:highlight w:val="yellow"/>
        </w:rPr>
        <w:t xml:space="preserve">Lakosságszáma: </w:t>
      </w:r>
      <w:r w:rsidRPr="00EE4D35"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highlight w:val="yellow"/>
        </w:rPr>
        <w:t>2.746 fő</w:t>
      </w:r>
    </w:p>
    <w:p w14:paraId="75CC13D9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Képviseli: Bán György polgármester és egy fő Tiszadob Nagyközség Önkormányzata Képviselő-testülete által delegált tag</w:t>
      </w:r>
    </w:p>
    <w:p w14:paraId="31226BE3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1091A747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Tiszagyulaháza Község Önkormányzata Képviselő-testülete</w:t>
      </w:r>
    </w:p>
    <w:p w14:paraId="3ECB1108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Székhelye: 4097 Tiszagyulaháza, Kossuth utca 73.</w:t>
      </w:r>
    </w:p>
    <w:p w14:paraId="0F592944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vertAlign w:val="superscript"/>
        </w:rPr>
      </w:pPr>
      <w:r w:rsidRPr="00EE4D35">
        <w:rPr>
          <w:rFonts w:ascii="Times New Roman" w:hAnsi="Times New Roman"/>
          <w:b w:val="0"/>
          <w:bCs w:val="0"/>
          <w:i/>
          <w:color w:val="008000"/>
          <w:kern w:val="28"/>
          <w:sz w:val="22"/>
          <w:szCs w:val="22"/>
          <w:highlight w:val="yellow"/>
        </w:rPr>
        <w:t xml:space="preserve">Lakosságszáma: </w:t>
      </w:r>
      <w:r w:rsidRPr="00EE4D35">
        <w:rPr>
          <w:rFonts w:ascii="Times New Roman" w:hAnsi="Times New Roman"/>
          <w:b w:val="0"/>
          <w:i/>
          <w:iCs/>
          <w:color w:val="008000"/>
          <w:kern w:val="28"/>
          <w:sz w:val="22"/>
          <w:szCs w:val="22"/>
          <w:highlight w:val="yellow"/>
        </w:rPr>
        <w:t>718 fő</w:t>
      </w:r>
    </w:p>
    <w:p w14:paraId="6A90C282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>Képviseli: Mikó Zoltán polgármester és egy fő Tiszagyulaháza Község Önkormányzata Képviselő-testülete által delegált tag</w:t>
      </w:r>
    </w:p>
    <w:p w14:paraId="4E82E6E4" w14:textId="77777777" w:rsidR="00EE4D35" w:rsidRPr="00EE4D35" w:rsidRDefault="00EE4D35" w:rsidP="00EE4D35">
      <w:pPr>
        <w:widowControl w:val="0"/>
        <w:tabs>
          <w:tab w:val="left" w:pos="2977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Cs w:val="0"/>
          <w:i/>
          <w:color w:val="auto"/>
          <w:kern w:val="28"/>
          <w:sz w:val="22"/>
          <w:szCs w:val="22"/>
        </w:rPr>
      </w:pPr>
    </w:p>
    <w:p w14:paraId="0EE0A7BA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>d)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1.5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. pontja a következők szerint módosul:</w:t>
      </w:r>
    </w:p>
    <w:p w14:paraId="5B8F3773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969" w:hanging="342"/>
        <w:jc w:val="both"/>
        <w:rPr>
          <w:rFonts w:ascii="Times New Roman" w:hAnsi="Times New Roman"/>
          <w:b w:val="0"/>
          <w:bCs w:val="0"/>
          <w:i/>
          <w:iCs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  <w:t xml:space="preserve">1.5. A Társulásnak kizárólag települési önkormányzatok lehetnek a tagjai. A Társulás működési területén élő lakosság száma </w:t>
      </w:r>
      <w:r w:rsidRPr="00EE4D35">
        <w:rPr>
          <w:rFonts w:ascii="Times New Roman" w:hAnsi="Times New Roman"/>
          <w:i/>
          <w:iCs/>
          <w:color w:val="008000"/>
          <w:kern w:val="28"/>
          <w:sz w:val="22"/>
          <w:szCs w:val="22"/>
          <w:highlight w:val="yellow"/>
        </w:rPr>
        <w:t>2019. január 1-én: 4.507 fő</w:t>
      </w:r>
      <w:r w:rsidRPr="00EE4D35">
        <w:rPr>
          <w:rFonts w:ascii="Times New Roman" w:hAnsi="Times New Roman"/>
          <w:i/>
          <w:iCs/>
          <w:color w:val="auto"/>
          <w:kern w:val="28"/>
          <w:sz w:val="22"/>
          <w:szCs w:val="22"/>
        </w:rPr>
        <w:t xml:space="preserve">. </w:t>
      </w:r>
      <w:r w:rsidRPr="00EE4D35">
        <w:rPr>
          <w:rFonts w:ascii="Times New Roman" w:hAnsi="Times New Roman"/>
          <w:b w:val="0"/>
          <w:bCs w:val="0"/>
          <w:i/>
          <w:iCs/>
          <w:color w:val="auto"/>
          <w:kern w:val="28"/>
          <w:sz w:val="22"/>
          <w:szCs w:val="22"/>
        </w:rPr>
        <w:t xml:space="preserve">(A lakosságszámok tekintetében mindig az előző költségvetési év január 1-jei adatai az irányadóak.)” </w:t>
      </w:r>
    </w:p>
    <w:p w14:paraId="204F2F6A" w14:textId="77777777" w:rsidR="00EE4D35" w:rsidRPr="00EE4D35" w:rsidRDefault="00EE4D35" w:rsidP="00EE4D3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 w:val="0"/>
          <w:bCs w:val="0"/>
          <w:i/>
          <w:iCs/>
          <w:color w:val="auto"/>
          <w:kern w:val="28"/>
          <w:sz w:val="22"/>
          <w:szCs w:val="22"/>
        </w:rPr>
      </w:pPr>
    </w:p>
    <w:p w14:paraId="18DAB9EC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>e)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4.6.2.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pontja a következők szerint módosul:</w:t>
      </w:r>
    </w:p>
    <w:p w14:paraId="1A1B3FFE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2272C206" w14:textId="77777777" w:rsidR="00EE4D35" w:rsidRPr="00EE4D35" w:rsidRDefault="00EE4D35" w:rsidP="00EE4D35">
      <w:pPr>
        <w:autoSpaceDE w:val="0"/>
        <w:autoSpaceDN w:val="0"/>
        <w:adjustRightInd w:val="0"/>
        <w:ind w:left="684"/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EE4D35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„4.6.2. Kormányzati funkció száma, megnevezése:</w:t>
      </w:r>
      <w:r w:rsidRPr="00EE4D35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ab/>
      </w:r>
    </w:p>
    <w:p w14:paraId="278A3659" w14:textId="77777777" w:rsidR="00EE4D35" w:rsidRPr="00EE4D35" w:rsidRDefault="00EE4D35" w:rsidP="00EE4D3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</w:p>
    <w:tbl>
      <w:tblPr>
        <w:tblW w:w="3867" w:type="pct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5474"/>
      </w:tblGrid>
      <w:tr w:rsidR="00EE4D35" w:rsidRPr="00EE4D35" w14:paraId="05B7EBC4" w14:textId="77777777" w:rsidTr="00952D9E">
        <w:tc>
          <w:tcPr>
            <w:tcW w:w="1095" w:type="pct"/>
          </w:tcPr>
          <w:p w14:paraId="7C53C9D2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>kormányzati funkciószám</w:t>
            </w:r>
          </w:p>
        </w:tc>
        <w:tc>
          <w:tcPr>
            <w:tcW w:w="3905" w:type="pct"/>
          </w:tcPr>
          <w:p w14:paraId="35728728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>kormányzati funkció megnevezése</w:t>
            </w:r>
          </w:p>
        </w:tc>
      </w:tr>
      <w:tr w:rsidR="00EE4D35" w:rsidRPr="00EE4D35" w14:paraId="6916FB3D" w14:textId="77777777" w:rsidTr="00952D9E">
        <w:tc>
          <w:tcPr>
            <w:tcW w:w="1095" w:type="pct"/>
          </w:tcPr>
          <w:p w14:paraId="7BDC76B2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>104042</w:t>
            </w:r>
          </w:p>
        </w:tc>
        <w:tc>
          <w:tcPr>
            <w:tcW w:w="3905" w:type="pct"/>
          </w:tcPr>
          <w:p w14:paraId="53C28938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 xml:space="preserve">Család és gyermekjóléti szolgáltatások </w:t>
            </w:r>
          </w:p>
        </w:tc>
      </w:tr>
      <w:tr w:rsidR="00EE4D35" w:rsidRPr="00EE4D35" w14:paraId="5440CE06" w14:textId="77777777" w:rsidTr="00952D9E">
        <w:tc>
          <w:tcPr>
            <w:tcW w:w="1095" w:type="pct"/>
          </w:tcPr>
          <w:p w14:paraId="31B14175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008000"/>
                <w:kern w:val="28"/>
                <w:sz w:val="22"/>
                <w:szCs w:val="22"/>
                <w:highlight w:val="yellow"/>
              </w:rPr>
            </w:pPr>
            <w:r w:rsidRPr="00EE4D35">
              <w:rPr>
                <w:rFonts w:ascii="Times New Roman" w:hAnsi="Times New Roman"/>
                <w:bCs w:val="0"/>
                <w:i/>
                <w:color w:val="008000"/>
                <w:kern w:val="28"/>
                <w:sz w:val="22"/>
                <w:szCs w:val="22"/>
                <w:highlight w:val="yellow"/>
              </w:rPr>
              <w:t>107051</w:t>
            </w:r>
          </w:p>
        </w:tc>
        <w:tc>
          <w:tcPr>
            <w:tcW w:w="3905" w:type="pct"/>
          </w:tcPr>
          <w:p w14:paraId="7828E75D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008000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008000"/>
                <w:kern w:val="28"/>
                <w:sz w:val="22"/>
                <w:szCs w:val="22"/>
                <w:highlight w:val="yellow"/>
              </w:rPr>
              <w:t>Szociális étkeztetés szociális konyhán</w:t>
            </w:r>
          </w:p>
        </w:tc>
      </w:tr>
      <w:tr w:rsidR="00EE4D35" w:rsidRPr="00EE4D35" w14:paraId="2308CB3F" w14:textId="77777777" w:rsidTr="00952D9E">
        <w:tc>
          <w:tcPr>
            <w:tcW w:w="1095" w:type="pct"/>
          </w:tcPr>
          <w:p w14:paraId="552CA41B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>107052</w:t>
            </w:r>
          </w:p>
        </w:tc>
        <w:tc>
          <w:tcPr>
            <w:tcW w:w="3905" w:type="pct"/>
          </w:tcPr>
          <w:p w14:paraId="2CA0772D" w14:textId="77777777" w:rsidR="00EE4D35" w:rsidRPr="00EE4D35" w:rsidRDefault="00EE4D35" w:rsidP="00EE4D3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</w:pPr>
            <w:r w:rsidRPr="00EE4D35">
              <w:rPr>
                <w:rFonts w:ascii="Times New Roman" w:hAnsi="Times New Roman"/>
                <w:bCs w:val="0"/>
                <w:i/>
                <w:color w:val="auto"/>
                <w:kern w:val="28"/>
                <w:sz w:val="22"/>
                <w:szCs w:val="22"/>
              </w:rPr>
              <w:t>Házi segítségnyújtás”</w:t>
            </w:r>
          </w:p>
        </w:tc>
      </w:tr>
    </w:tbl>
    <w:p w14:paraId="2369F7D2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3354F527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>f)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 xml:space="preserve"> 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1. számú melléklete helyébe a jelen határozat 1. számú melléklete lép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.</w:t>
      </w:r>
    </w:p>
    <w:p w14:paraId="5D4DA60B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1083" w:hanging="684"/>
        <w:jc w:val="both"/>
        <w:rPr>
          <w:rFonts w:ascii="Times New Roman" w:hAnsi="Times New Roman"/>
          <w:b w:val="0"/>
          <w:bCs w:val="0"/>
          <w:i/>
          <w:color w:val="auto"/>
          <w:kern w:val="28"/>
          <w:sz w:val="22"/>
          <w:szCs w:val="22"/>
        </w:rPr>
      </w:pPr>
    </w:p>
    <w:p w14:paraId="06E7DBC7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ind w:left="684" w:hanging="285"/>
        <w:jc w:val="both"/>
        <w:rPr>
          <w:rFonts w:ascii="Times New Roman" w:hAnsi="Times New Roman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g) 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a társulási</w:t>
      </w:r>
      <w:r w:rsidRPr="00EE4D35">
        <w:rPr>
          <w:rFonts w:ascii="Times New Roman" w:hAnsi="Times New Roman"/>
          <w:bCs w:val="0"/>
          <w:color w:val="auto"/>
          <w:kern w:val="28"/>
          <w:sz w:val="22"/>
          <w:szCs w:val="22"/>
        </w:rPr>
        <w:t xml:space="preserve"> megállapodás 2. számú melléklete helyébe a jelen határozat 2. számú melléklete lép</w:t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.</w:t>
      </w:r>
    </w:p>
    <w:p w14:paraId="07E7045D" w14:textId="77777777" w:rsidR="00EE4D35" w:rsidRPr="00EE4D35" w:rsidRDefault="00EE4D35" w:rsidP="00EE4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</w:pPr>
    </w:p>
    <w:p w14:paraId="449F1790" w14:textId="77777777" w:rsidR="00EE4D35" w:rsidRPr="00EE4D35" w:rsidRDefault="00EE4D35" w:rsidP="00EE4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 xml:space="preserve">Felkéri a polgármestert, hogy Tiszadob nagyközség polgármesterét tájékoztassa a Képviselő-testület döntéséről, és felhatalmazza a módosításokkal egységes szerkezetbe foglalt társulási megállapodás – társult települési önkormányzatok képviselő-testületei jóváhagyását követően történő – aláírására. </w:t>
      </w:r>
    </w:p>
    <w:p w14:paraId="2657B67F" w14:textId="77777777" w:rsidR="00EE4D35" w:rsidRPr="00EE4D35" w:rsidRDefault="00EE4D35" w:rsidP="00EE4D3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</w:pPr>
    </w:p>
    <w:p w14:paraId="0E00EF0C" w14:textId="77777777" w:rsidR="00EE4D35" w:rsidRDefault="00EE4D35" w:rsidP="00EE4D35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</w:pP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Határidő:</w:t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 xml:space="preserve"> esedékességkor </w:t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ab/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ab/>
      </w:r>
      <w:r w:rsidRPr="00EE4D35">
        <w:rPr>
          <w:rFonts w:ascii="Times New Roman" w:hAnsi="Times New Roman"/>
          <w:color w:val="auto"/>
          <w:kern w:val="28"/>
          <w:sz w:val="22"/>
          <w:szCs w:val="22"/>
        </w:rPr>
        <w:t>Felelős:</w:t>
      </w:r>
      <w:r w:rsidRPr="00EE4D35"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 xml:space="preserve"> Mikó Zoltán polgármeste</w:t>
      </w:r>
      <w:bookmarkEnd w:id="10"/>
      <w:r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  <w:t>r</w:t>
      </w:r>
    </w:p>
    <w:p w14:paraId="54DF48B8" w14:textId="77777777" w:rsidR="00EE4D35" w:rsidRDefault="00EE4D35" w:rsidP="00EE4D35">
      <w:pPr>
        <w:widowControl w:val="0"/>
        <w:tabs>
          <w:tab w:val="left" w:pos="522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kern w:val="28"/>
          <w:sz w:val="22"/>
          <w:szCs w:val="22"/>
        </w:rPr>
      </w:pPr>
    </w:p>
    <w:p w14:paraId="1BE97699" w14:textId="77777777" w:rsidR="00EE4D35" w:rsidRPr="00EE4D35" w:rsidRDefault="00EE4D35" w:rsidP="00EE4D35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EE4D35">
        <w:rPr>
          <w:rFonts w:ascii="Times New Roman" w:hAnsi="Times New Roman"/>
          <w:b w:val="0"/>
          <w:sz w:val="24"/>
        </w:rPr>
        <w:t>Mivel az ülésen egyéb kérdés, hozzászólás nem hangzott el, Mikó Zoltán polgármester az ülést 10</w:t>
      </w:r>
      <w:r w:rsidRPr="00EE4D35">
        <w:rPr>
          <w:rFonts w:ascii="Times New Roman" w:hAnsi="Times New Roman"/>
          <w:b w:val="0"/>
          <w:sz w:val="24"/>
          <w:u w:val="single"/>
          <w:vertAlign w:val="superscript"/>
        </w:rPr>
        <w:t>3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5</w:t>
      </w:r>
      <w:r w:rsidRPr="00EE4D35">
        <w:rPr>
          <w:rFonts w:ascii="Times New Roman" w:hAnsi="Times New Roman"/>
          <w:b w:val="0"/>
          <w:sz w:val="24"/>
        </w:rPr>
        <w:t xml:space="preserve"> órakor bezárta.</w:t>
      </w:r>
    </w:p>
    <w:p w14:paraId="667784C0" w14:textId="77777777" w:rsidR="00EE4D35" w:rsidRPr="00EE4D35" w:rsidRDefault="00EE4D35" w:rsidP="00EE4D35">
      <w:pPr>
        <w:jc w:val="both"/>
        <w:rPr>
          <w:rFonts w:ascii="Times New Roman" w:hAnsi="Times New Roman"/>
          <w:b w:val="0"/>
          <w:sz w:val="24"/>
        </w:rPr>
      </w:pPr>
    </w:p>
    <w:p w14:paraId="122CAA4C" w14:textId="77777777" w:rsidR="00EE4D35" w:rsidRPr="00EE4D35" w:rsidRDefault="00EE4D35" w:rsidP="00EE4D35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568DD257" w14:textId="77777777" w:rsidR="00EE4D35" w:rsidRPr="00EE4D35" w:rsidRDefault="00EE4D35" w:rsidP="00EE4D35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19CB3E4E" w14:textId="77777777" w:rsidR="00EE4D35" w:rsidRPr="00EE4D35" w:rsidRDefault="00EE4D35" w:rsidP="00EE4D35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14:paraId="252202FD" w14:textId="77777777" w:rsidR="00EE4D35" w:rsidRPr="00EE4D35" w:rsidRDefault="00EE4D35" w:rsidP="00EE4D35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E4D3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14:paraId="24D976C8" w14:textId="77777777" w:rsidR="00EE4D35" w:rsidRPr="00EE4D35" w:rsidRDefault="00EE4D35" w:rsidP="00EE4D35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45AEAC73" w14:textId="77777777" w:rsidR="00EE4D35" w:rsidRPr="00EE4D35" w:rsidRDefault="00EE4D35" w:rsidP="00EE4D35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591A90CA" w14:textId="77777777" w:rsidR="00EE4D35" w:rsidRPr="00EE4D35" w:rsidRDefault="00EE4D35" w:rsidP="00EE4D35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6B318D7E" w14:textId="77777777" w:rsidR="00EE4D35" w:rsidRPr="00EE4D35" w:rsidRDefault="00EE4D35" w:rsidP="00EE4D35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14:paraId="670DFB21" w14:textId="77777777" w:rsidR="00EE4D35" w:rsidRPr="00EE4D35" w:rsidRDefault="00EE4D35" w:rsidP="00EE4D35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E4D3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EE4D3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14:paraId="1E68119C" w14:textId="77777777" w:rsidR="00EE4D35" w:rsidRPr="00EE4D35" w:rsidRDefault="00EE4D35" w:rsidP="00EE4D35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EE4D35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 polgármester                                                                                          jegyző</w:t>
      </w:r>
    </w:p>
    <w:p w14:paraId="19784160" w14:textId="77777777" w:rsidR="00EE4D35" w:rsidRPr="00EE4D35" w:rsidRDefault="00EE4D35" w:rsidP="00EE4D35">
      <w:pPr>
        <w:jc w:val="both"/>
        <w:rPr>
          <w:rFonts w:ascii="Times New Roman" w:hAnsi="Times New Roman"/>
          <w:b w:val="0"/>
          <w:sz w:val="24"/>
        </w:rPr>
      </w:pPr>
    </w:p>
    <w:p w14:paraId="3570C017" w14:textId="77777777" w:rsidR="00D2336E" w:rsidRPr="00D2336E" w:rsidRDefault="00D2336E" w:rsidP="00D2336E">
      <w:pPr>
        <w:jc w:val="both"/>
        <w:rPr>
          <w:rFonts w:ascii="Times New Roman" w:hAnsi="Times New Roman"/>
          <w:b w:val="0"/>
          <w:i/>
          <w:iCs/>
          <w:sz w:val="24"/>
        </w:rPr>
      </w:pPr>
    </w:p>
    <w:sectPr w:rsidR="00D2336E" w:rsidRPr="00D2336E" w:rsidSect="00B9749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D04D" w14:textId="77777777" w:rsidR="00D0388D" w:rsidRDefault="00D0388D" w:rsidP="00EE4D35">
      <w:r>
        <w:separator/>
      </w:r>
    </w:p>
  </w:endnote>
  <w:endnote w:type="continuationSeparator" w:id="0">
    <w:p w14:paraId="1240C8E5" w14:textId="77777777" w:rsidR="00D0388D" w:rsidRDefault="00D0388D" w:rsidP="00EE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477744"/>
      <w:docPartObj>
        <w:docPartGallery w:val="Page Numbers (Bottom of Page)"/>
        <w:docPartUnique/>
      </w:docPartObj>
    </w:sdtPr>
    <w:sdtEndPr/>
    <w:sdtContent>
      <w:p w14:paraId="313D8A7C" w14:textId="77777777" w:rsidR="00B97492" w:rsidRDefault="00B974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F673BE" w14:textId="77777777" w:rsidR="00B97492" w:rsidRDefault="00B974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63C2D" w14:textId="77777777" w:rsidR="00D0388D" w:rsidRDefault="00D0388D" w:rsidP="00EE4D35">
      <w:r>
        <w:separator/>
      </w:r>
    </w:p>
  </w:footnote>
  <w:footnote w:type="continuationSeparator" w:id="0">
    <w:p w14:paraId="6D80AD26" w14:textId="77777777" w:rsidR="00D0388D" w:rsidRDefault="00D0388D" w:rsidP="00EE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3DF1"/>
    <w:multiLevelType w:val="hybridMultilevel"/>
    <w:tmpl w:val="309E89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97"/>
    <w:rsid w:val="00061526"/>
    <w:rsid w:val="000A1E88"/>
    <w:rsid w:val="000D27FF"/>
    <w:rsid w:val="000D7DF4"/>
    <w:rsid w:val="00111222"/>
    <w:rsid w:val="00306646"/>
    <w:rsid w:val="003A72EF"/>
    <w:rsid w:val="003E0AB8"/>
    <w:rsid w:val="003E784D"/>
    <w:rsid w:val="00465011"/>
    <w:rsid w:val="004F2C28"/>
    <w:rsid w:val="005C5A33"/>
    <w:rsid w:val="007E21DD"/>
    <w:rsid w:val="00862642"/>
    <w:rsid w:val="00866986"/>
    <w:rsid w:val="008D0BD6"/>
    <w:rsid w:val="008E3B29"/>
    <w:rsid w:val="008F68FE"/>
    <w:rsid w:val="009458A3"/>
    <w:rsid w:val="009F7697"/>
    <w:rsid w:val="00B87446"/>
    <w:rsid w:val="00B97492"/>
    <w:rsid w:val="00BA61AC"/>
    <w:rsid w:val="00BF1327"/>
    <w:rsid w:val="00C35A14"/>
    <w:rsid w:val="00C554D2"/>
    <w:rsid w:val="00C557BF"/>
    <w:rsid w:val="00D0388D"/>
    <w:rsid w:val="00D2336E"/>
    <w:rsid w:val="00E35312"/>
    <w:rsid w:val="00ED0CB0"/>
    <w:rsid w:val="00EE4D35"/>
    <w:rsid w:val="00EE6006"/>
    <w:rsid w:val="00F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AA7D"/>
  <w15:chartTrackingRefBased/>
  <w15:docId w15:val="{449378E4-9F6F-4B10-9089-AD44EF8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C28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664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4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4D35"/>
    <w:rPr>
      <w:rFonts w:ascii="Garamond" w:eastAsia="Calibri" w:hAnsi="Garamond" w:cs="Times New Roman"/>
      <w:b/>
      <w:bCs/>
      <w:color w:val="000000"/>
      <w:sz w:val="20"/>
      <w:szCs w:val="20"/>
      <w:lang w:eastAsia="hu-HU"/>
    </w:rPr>
  </w:style>
  <w:style w:type="character" w:customStyle="1" w:styleId="FontStyle45">
    <w:name w:val="Font Style45"/>
    <w:rsid w:val="00EE4D35"/>
    <w:rPr>
      <w:rFonts w:ascii="Times New Roman" w:hAnsi="Times New Roman"/>
      <w:i/>
      <w:sz w:val="22"/>
    </w:rPr>
  </w:style>
  <w:style w:type="character" w:styleId="Lbjegyzet-hivatkozs">
    <w:name w:val="footnote reference"/>
    <w:aliases w:val="BVI fnr"/>
    <w:semiHidden/>
    <w:rsid w:val="00EE4D35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4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492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74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492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2383</Words>
  <Characters>16444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2</cp:revision>
  <dcterms:created xsi:type="dcterms:W3CDTF">2020-03-25T09:18:00Z</dcterms:created>
  <dcterms:modified xsi:type="dcterms:W3CDTF">2020-03-25T09:18:00Z</dcterms:modified>
</cp:coreProperties>
</file>